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11822" w14:textId="77777777" w:rsidR="008147D3" w:rsidRPr="003A11A5" w:rsidRDefault="008147D3" w:rsidP="003A11A5"/>
    <w:p w14:paraId="444703A3" w14:textId="14992AB8" w:rsidR="003A11A5" w:rsidRPr="003A11A5" w:rsidRDefault="003A11A5" w:rsidP="003A11A5">
      <w:r>
        <w:rPr>
          <w:rFonts w:ascii="Times New Roman" w:hAnsi="Times New Roman" w:cs="Times New Roman"/>
          <w:noProof/>
          <w:sz w:val="24"/>
          <w:szCs w:val="24"/>
        </w:rPr>
        <w:drawing>
          <wp:anchor distT="36576" distB="36576" distL="36576" distR="36576" simplePos="0" relativeHeight="251659264" behindDoc="0" locked="0" layoutInCell="1" allowOverlap="1" wp14:anchorId="11F0796A" wp14:editId="0F1E3349">
            <wp:simplePos x="0" y="0"/>
            <wp:positionH relativeFrom="margin">
              <wp:align>center</wp:align>
            </wp:positionH>
            <wp:positionV relativeFrom="paragraph">
              <wp:posOffset>6985</wp:posOffset>
            </wp:positionV>
            <wp:extent cx="3724275" cy="286036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275" cy="286036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5D713DD" w14:textId="6721CEA3" w:rsidR="003A11A5" w:rsidRPr="003A11A5" w:rsidRDefault="003A11A5" w:rsidP="003A11A5"/>
    <w:p w14:paraId="17013CC0" w14:textId="25845D0E" w:rsidR="003A11A5" w:rsidRPr="003A11A5" w:rsidRDefault="003A11A5" w:rsidP="003A11A5"/>
    <w:p w14:paraId="61F2AA9D" w14:textId="358842A5" w:rsidR="003A11A5" w:rsidRPr="003A11A5" w:rsidRDefault="003A11A5" w:rsidP="003A11A5"/>
    <w:p w14:paraId="47718636" w14:textId="6936B063" w:rsidR="003A11A5" w:rsidRPr="003A11A5" w:rsidRDefault="003A11A5" w:rsidP="003A11A5"/>
    <w:p w14:paraId="7219BFF2" w14:textId="60E59C06" w:rsidR="003A11A5" w:rsidRPr="003A11A5" w:rsidRDefault="003A11A5" w:rsidP="003A11A5"/>
    <w:p w14:paraId="639F8EC9" w14:textId="7B35917A" w:rsidR="003A11A5" w:rsidRPr="003A11A5" w:rsidRDefault="003A11A5" w:rsidP="003A11A5"/>
    <w:p w14:paraId="511AFB11" w14:textId="131E9DDC" w:rsidR="003A11A5" w:rsidRPr="003A11A5" w:rsidRDefault="003A11A5" w:rsidP="003A11A5"/>
    <w:p w14:paraId="189ABCDE" w14:textId="034C501E" w:rsidR="003A11A5" w:rsidRPr="003A11A5" w:rsidRDefault="003A11A5" w:rsidP="003A11A5"/>
    <w:p w14:paraId="31F5C7AC" w14:textId="3CF9E029" w:rsidR="003A11A5" w:rsidRDefault="003A11A5" w:rsidP="003A11A5"/>
    <w:p w14:paraId="3A3FA9E8" w14:textId="51AFED5E" w:rsidR="00B66838" w:rsidRPr="00634367" w:rsidRDefault="00B66838" w:rsidP="00634367">
      <w:pPr>
        <w:widowControl w:val="0"/>
        <w:spacing w:after="120" w:line="285" w:lineRule="auto"/>
        <w:rPr>
          <w:rFonts w:eastAsia="Times New Roman" w:cstheme="minorHAnsi"/>
          <w:b/>
          <w:bCs/>
          <w:color w:val="000000"/>
          <w:kern w:val="28"/>
          <w:lang w:eastAsia="en-GB"/>
          <w14:cntxtAlts/>
        </w:rPr>
      </w:pPr>
    </w:p>
    <w:p w14:paraId="7974A7ED" w14:textId="73238438" w:rsidR="00634367" w:rsidRDefault="00634367" w:rsidP="00634367">
      <w:pPr>
        <w:pStyle w:val="ListParagraph"/>
        <w:widowControl w:val="0"/>
        <w:tabs>
          <w:tab w:val="left" w:pos="5010"/>
        </w:tabs>
        <w:spacing w:after="120" w:line="285" w:lineRule="auto"/>
        <w:ind w:left="5370"/>
        <w:jc w:val="center"/>
        <w:rPr>
          <w:rFonts w:ascii="Calibri" w:eastAsia="Times New Roman" w:hAnsi="Calibri" w:cs="Calibri"/>
          <w:b/>
          <w:bCs/>
          <w:color w:val="000000"/>
          <w:kern w:val="28"/>
          <w:sz w:val="20"/>
          <w:szCs w:val="20"/>
          <w:lang w:eastAsia="en-GB"/>
          <w14:cntxtAlts/>
        </w:rPr>
      </w:pPr>
    </w:p>
    <w:p w14:paraId="41E4075D" w14:textId="5FE0F0F6" w:rsidR="00634367" w:rsidRDefault="002E1A05" w:rsidP="00634367">
      <w:pPr>
        <w:pStyle w:val="ListParagraph"/>
        <w:widowControl w:val="0"/>
        <w:tabs>
          <w:tab w:val="left" w:pos="5010"/>
        </w:tabs>
        <w:spacing w:after="120" w:line="285" w:lineRule="auto"/>
        <w:ind w:left="5370"/>
        <w:jc w:val="center"/>
        <w:rPr>
          <w:rFonts w:ascii="Calibri" w:eastAsia="Times New Roman" w:hAnsi="Calibri" w:cs="Calibri"/>
          <w:b/>
          <w:bCs/>
          <w:color w:val="000000"/>
          <w:kern w:val="28"/>
          <w:lang w:eastAsia="en-GB"/>
          <w14:cntxtAlts/>
        </w:rP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38D9035E" wp14:editId="2BD3756F">
            <wp:simplePos x="0" y="0"/>
            <wp:positionH relativeFrom="margin">
              <wp:posOffset>-266700</wp:posOffset>
            </wp:positionH>
            <wp:positionV relativeFrom="paragraph">
              <wp:posOffset>219710</wp:posOffset>
            </wp:positionV>
            <wp:extent cx="3413781" cy="4324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3781" cy="4324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4367">
        <w:rPr>
          <w:rFonts w:ascii="Calibri" w:eastAsia="Times New Roman" w:hAnsi="Calibri" w:cs="Calibri"/>
          <w:noProof/>
          <w:color w:val="000000"/>
          <w:kern w:val="28"/>
          <w:sz w:val="20"/>
          <w:szCs w:val="20"/>
          <w:lang w:eastAsia="en-GB"/>
        </w:rPr>
        <mc:AlternateContent>
          <mc:Choice Requires="wps">
            <w:drawing>
              <wp:anchor distT="0" distB="0" distL="114300" distR="114300" simplePos="0" relativeHeight="251662336" behindDoc="0" locked="0" layoutInCell="1" allowOverlap="1" wp14:anchorId="4C1AF058" wp14:editId="6025F008">
                <wp:simplePos x="0" y="0"/>
                <wp:positionH relativeFrom="column">
                  <wp:posOffset>3333750</wp:posOffset>
                </wp:positionH>
                <wp:positionV relativeFrom="paragraph">
                  <wp:posOffset>123190</wp:posOffset>
                </wp:positionV>
                <wp:extent cx="3438525" cy="4772025"/>
                <wp:effectExtent l="0" t="0" r="0" b="0"/>
                <wp:wrapNone/>
                <wp:docPr id="1" name="Rectangle 1"/>
                <wp:cNvGraphicFramePr/>
                <a:graphic xmlns:a="http://schemas.openxmlformats.org/drawingml/2006/main">
                  <a:graphicData uri="http://schemas.microsoft.com/office/word/2010/wordprocessingShape">
                    <wps:wsp>
                      <wps:cNvSpPr/>
                      <wps:spPr>
                        <a:xfrm>
                          <a:off x="0" y="0"/>
                          <a:ext cx="3438525" cy="4772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011CB" id="Rectangle 1" o:spid="_x0000_s1026" style="position:absolute;margin-left:262.5pt;margin-top:9.7pt;width:270.75pt;height:3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" filled="f" stroked="f" strokeweight="1pt"/>
            </w:pict>
          </mc:Fallback>
        </mc:AlternateContent>
      </w:r>
    </w:p>
    <w:p w14:paraId="6C1AF4AC" w14:textId="071E504B" w:rsidR="00BD6281" w:rsidRPr="00BD6281" w:rsidRDefault="00BD6281" w:rsidP="00634367">
      <w:pPr>
        <w:pStyle w:val="ListParagraph"/>
        <w:widowControl w:val="0"/>
        <w:tabs>
          <w:tab w:val="left" w:pos="5010"/>
        </w:tabs>
        <w:spacing w:after="120" w:line="285" w:lineRule="auto"/>
        <w:ind w:left="5370"/>
        <w:jc w:val="center"/>
        <w:rPr>
          <w:rFonts w:ascii="Calibri" w:eastAsia="Times New Roman" w:hAnsi="Calibri" w:cs="Calibri"/>
          <w:b/>
          <w:bCs/>
          <w:color w:val="000000"/>
          <w:kern w:val="28"/>
          <w:sz w:val="24"/>
          <w:szCs w:val="24"/>
          <w:lang w:eastAsia="en-GB"/>
          <w14:cntxtAlts/>
        </w:rPr>
      </w:pPr>
      <w:r w:rsidRPr="00BD6281">
        <w:rPr>
          <w:rFonts w:ascii="Calibri" w:eastAsia="Times New Roman" w:hAnsi="Calibri" w:cs="Calibri"/>
          <w:b/>
          <w:bCs/>
          <w:color w:val="000000"/>
          <w:kern w:val="28"/>
          <w:sz w:val="24"/>
          <w:szCs w:val="24"/>
          <w:lang w:eastAsia="en-GB"/>
          <w14:cntxtAlts/>
        </w:rPr>
        <w:t>STOCK WASTAGE &amp; SAFE DISPOSAL</w:t>
      </w:r>
    </w:p>
    <w:p w14:paraId="308F12EC" w14:textId="29CE6539" w:rsidR="008147D3" w:rsidRPr="00BD6281" w:rsidRDefault="008147D3" w:rsidP="00BD6281">
      <w:pPr>
        <w:pStyle w:val="ListParagraph"/>
        <w:widowControl w:val="0"/>
        <w:tabs>
          <w:tab w:val="left" w:pos="5010"/>
        </w:tabs>
        <w:spacing w:after="120" w:line="285" w:lineRule="auto"/>
        <w:ind w:left="5370"/>
        <w:rPr>
          <w:rFonts w:ascii="Calibri" w:eastAsia="Times New Roman" w:hAnsi="Calibri" w:cs="Calibri"/>
          <w:color w:val="000000"/>
          <w:kern w:val="28"/>
          <w:sz w:val="20"/>
          <w:szCs w:val="20"/>
          <w:lang w:eastAsia="en-GB"/>
          <w14:cntxtAlts/>
        </w:rPr>
      </w:pPr>
      <w:r w:rsidRPr="00BD6281">
        <w:rPr>
          <w:rFonts w:ascii="Calibri" w:eastAsia="Times New Roman" w:hAnsi="Calibri" w:cs="Calibri"/>
          <w:color w:val="000000"/>
          <w:kern w:val="28"/>
          <w:lang w:eastAsia="en-GB"/>
          <w14:cntxtAlts/>
        </w:rPr>
        <w:t>It has been estimated £300 MILLION of NHS prescribed medicines are wasted each year.</w:t>
      </w:r>
    </w:p>
    <w:p w14:paraId="7DD7DC3C" w14:textId="71201313" w:rsidR="003A11A5" w:rsidRPr="00634367" w:rsidRDefault="003A11A5" w:rsidP="00634367">
      <w:pPr>
        <w:pStyle w:val="ListParagraph"/>
        <w:widowControl w:val="0"/>
        <w:tabs>
          <w:tab w:val="left" w:pos="5010"/>
        </w:tabs>
        <w:spacing w:after="120" w:line="285" w:lineRule="auto"/>
        <w:ind w:left="5370"/>
        <w:rPr>
          <w:rFonts w:ascii="Calibri" w:eastAsia="Times New Roman" w:hAnsi="Calibri" w:cs="Calibri"/>
          <w:color w:val="000000"/>
          <w:kern w:val="28"/>
          <w:lang w:eastAsia="en-GB"/>
          <w14:cntxtAlts/>
        </w:rPr>
      </w:pPr>
      <w:r w:rsidRPr="00634367">
        <w:rPr>
          <w:rFonts w:ascii="Calibri" w:eastAsia="Times New Roman" w:hAnsi="Calibri" w:cs="Calibri"/>
          <w:color w:val="000000"/>
          <w:kern w:val="28"/>
          <w:lang w:eastAsia="en-GB"/>
          <w14:cntxtAlts/>
        </w:rPr>
        <w:t xml:space="preserve">Unused </w:t>
      </w:r>
      <w:r w:rsidR="00B66838" w:rsidRPr="00634367">
        <w:rPr>
          <w:rFonts w:ascii="Calibri" w:eastAsia="Times New Roman" w:hAnsi="Calibri" w:cs="Calibri"/>
          <w:color w:val="000000"/>
          <w:kern w:val="28"/>
          <w:lang w:eastAsia="en-GB"/>
          <w14:cntxtAlts/>
        </w:rPr>
        <w:t>or unwanted medications contribute to economic wastage. Improper disposal of these unused medicinal products also has adverse consequences on the environment and public health. There are multiple reasons for households to process unused medications, which include medications that have passed their expiry date, the patient’s condition has improved</w:t>
      </w:r>
      <w:r w:rsidR="00E47339">
        <w:rPr>
          <w:rFonts w:ascii="Calibri" w:eastAsia="Times New Roman" w:hAnsi="Calibri" w:cs="Calibri"/>
          <w:color w:val="000000"/>
          <w:kern w:val="28"/>
          <w:lang w:eastAsia="en-GB"/>
          <w14:cntxtAlts/>
        </w:rPr>
        <w:t xml:space="preserve"> so have stopped taking the medication</w:t>
      </w:r>
      <w:r w:rsidR="00B66838" w:rsidRPr="00634367">
        <w:rPr>
          <w:rFonts w:ascii="Calibri" w:eastAsia="Times New Roman" w:hAnsi="Calibri" w:cs="Calibri"/>
          <w:color w:val="000000"/>
          <w:kern w:val="28"/>
          <w:lang w:eastAsia="en-GB"/>
          <w14:cntxtAlts/>
        </w:rPr>
        <w:t>, a change in medication,</w:t>
      </w:r>
      <w:r w:rsidR="00E47339">
        <w:rPr>
          <w:rFonts w:ascii="Calibri" w:eastAsia="Times New Roman" w:hAnsi="Calibri" w:cs="Calibri"/>
          <w:color w:val="000000"/>
          <w:kern w:val="28"/>
          <w:lang w:eastAsia="en-GB"/>
          <w14:cntxtAlts/>
        </w:rPr>
        <w:t xml:space="preserve"> </w:t>
      </w:r>
      <w:r w:rsidR="00B66838" w:rsidRPr="00634367">
        <w:rPr>
          <w:rFonts w:ascii="Calibri" w:eastAsia="Times New Roman" w:hAnsi="Calibri" w:cs="Calibri"/>
          <w:color w:val="000000"/>
          <w:kern w:val="28"/>
          <w:lang w:eastAsia="en-GB"/>
          <w14:cntxtAlts/>
        </w:rPr>
        <w:t>hoarding medications</w:t>
      </w:r>
      <w:r w:rsidR="00E47339">
        <w:rPr>
          <w:rFonts w:ascii="Calibri" w:eastAsia="Times New Roman" w:hAnsi="Calibri" w:cs="Calibri"/>
          <w:color w:val="000000"/>
          <w:kern w:val="28"/>
          <w:lang w:eastAsia="en-GB"/>
          <w14:cntxtAlts/>
        </w:rPr>
        <w:t xml:space="preserve"> or </w:t>
      </w:r>
      <w:r w:rsidR="00E47339" w:rsidRPr="00634367">
        <w:rPr>
          <w:rFonts w:ascii="Calibri" w:eastAsia="Times New Roman" w:hAnsi="Calibri" w:cs="Calibri"/>
          <w:color w:val="000000"/>
          <w:kern w:val="28"/>
          <w:lang w:eastAsia="en-GB"/>
          <w14:cntxtAlts/>
        </w:rPr>
        <w:t>the patient has died</w:t>
      </w:r>
      <w:r w:rsidR="00E47339">
        <w:rPr>
          <w:rFonts w:ascii="Calibri" w:eastAsia="Times New Roman" w:hAnsi="Calibri" w:cs="Calibri"/>
          <w:color w:val="000000"/>
          <w:kern w:val="28"/>
          <w:lang w:eastAsia="en-GB"/>
          <w14:cntxtAlts/>
        </w:rPr>
        <w:t>.</w:t>
      </w:r>
    </w:p>
    <w:p w14:paraId="22E06DDE" w14:textId="77777777" w:rsidR="00634367" w:rsidRPr="00634367" w:rsidRDefault="00634367" w:rsidP="00B66838">
      <w:pPr>
        <w:pStyle w:val="ListParagraph"/>
        <w:widowControl w:val="0"/>
        <w:tabs>
          <w:tab w:val="left" w:pos="5010"/>
        </w:tabs>
        <w:spacing w:after="120" w:line="285" w:lineRule="auto"/>
        <w:ind w:left="5370"/>
        <w:rPr>
          <w:rFonts w:ascii="Calibri" w:eastAsia="Times New Roman" w:hAnsi="Calibri" w:cs="Calibri"/>
          <w:color w:val="000000"/>
          <w:kern w:val="28"/>
          <w:lang w:eastAsia="en-GB"/>
          <w14:cntxtAlts/>
        </w:rPr>
      </w:pPr>
    </w:p>
    <w:p w14:paraId="76CEE31D" w14:textId="1E517FF1" w:rsidR="00B66838" w:rsidRPr="00634367" w:rsidRDefault="00B66838" w:rsidP="00B66838">
      <w:pPr>
        <w:pStyle w:val="ListParagraph"/>
        <w:widowControl w:val="0"/>
        <w:tabs>
          <w:tab w:val="left" w:pos="5010"/>
        </w:tabs>
        <w:spacing w:after="120" w:line="285" w:lineRule="auto"/>
        <w:ind w:left="5370"/>
        <w:rPr>
          <w:rFonts w:ascii="Calibri" w:eastAsia="Times New Roman" w:hAnsi="Calibri" w:cs="Calibri"/>
          <w:color w:val="000000"/>
          <w:kern w:val="28"/>
          <w:lang w:eastAsia="en-GB"/>
          <w14:cntxtAlts/>
        </w:rPr>
      </w:pPr>
      <w:r w:rsidRPr="00634367">
        <w:rPr>
          <w:rFonts w:ascii="Calibri" w:eastAsia="Times New Roman" w:hAnsi="Calibri" w:cs="Calibri"/>
          <w:color w:val="000000"/>
          <w:kern w:val="28"/>
          <w:lang w:eastAsia="en-GB"/>
          <w14:cntxtAlts/>
        </w:rPr>
        <w:t xml:space="preserve">There are several routes for these unused medications to gain entry into the environment, such as through disposal as household waste that is taken to landfills, flushing medications </w:t>
      </w:r>
      <w:r w:rsidR="00DE649C">
        <w:rPr>
          <w:rFonts w:ascii="Calibri" w:eastAsia="Times New Roman" w:hAnsi="Calibri" w:cs="Calibri"/>
          <w:color w:val="000000"/>
          <w:kern w:val="28"/>
          <w:lang w:eastAsia="en-GB"/>
          <w14:cntxtAlts/>
        </w:rPr>
        <w:t>down</w:t>
      </w:r>
      <w:r w:rsidRPr="00634367">
        <w:rPr>
          <w:rFonts w:ascii="Calibri" w:eastAsia="Times New Roman" w:hAnsi="Calibri" w:cs="Calibri"/>
          <w:color w:val="000000"/>
          <w:kern w:val="28"/>
          <w:lang w:eastAsia="en-GB"/>
          <w14:cntxtAlts/>
        </w:rPr>
        <w:t xml:space="preserve"> toilets or drains that will end up in </w:t>
      </w:r>
      <w:r w:rsidR="00DE649C">
        <w:rPr>
          <w:rFonts w:ascii="Calibri" w:eastAsia="Times New Roman" w:hAnsi="Calibri" w:cs="Calibri"/>
          <w:color w:val="000000"/>
          <w:kern w:val="28"/>
          <w:lang w:eastAsia="en-GB"/>
          <w14:cntxtAlts/>
        </w:rPr>
        <w:t xml:space="preserve">the </w:t>
      </w:r>
      <w:r w:rsidRPr="00634367">
        <w:rPr>
          <w:rFonts w:ascii="Calibri" w:eastAsia="Times New Roman" w:hAnsi="Calibri" w:cs="Calibri"/>
          <w:color w:val="000000"/>
          <w:kern w:val="28"/>
          <w:lang w:eastAsia="en-GB"/>
          <w14:cntxtAlts/>
        </w:rPr>
        <w:t>sewage systems resulting in possible conta</w:t>
      </w:r>
      <w:r w:rsidR="00634367" w:rsidRPr="00634367">
        <w:rPr>
          <w:rFonts w:ascii="Calibri" w:eastAsia="Times New Roman" w:hAnsi="Calibri" w:cs="Calibri"/>
          <w:color w:val="000000"/>
          <w:kern w:val="28"/>
          <w:lang w:eastAsia="en-GB"/>
          <w14:cntxtAlts/>
        </w:rPr>
        <w:t>mination of</w:t>
      </w:r>
      <w:r w:rsidRPr="00634367">
        <w:rPr>
          <w:rFonts w:ascii="Calibri" w:eastAsia="Times New Roman" w:hAnsi="Calibri" w:cs="Calibri"/>
          <w:color w:val="000000"/>
          <w:kern w:val="28"/>
          <w:lang w:eastAsia="en-GB"/>
          <w14:cntxtAlts/>
        </w:rPr>
        <w:t xml:space="preserve"> surface water. </w:t>
      </w:r>
    </w:p>
    <w:p w14:paraId="36CFA16E" w14:textId="77777777" w:rsidR="00634367" w:rsidRPr="00634367" w:rsidRDefault="00634367" w:rsidP="00B66838">
      <w:pPr>
        <w:pStyle w:val="ListParagraph"/>
        <w:widowControl w:val="0"/>
        <w:tabs>
          <w:tab w:val="left" w:pos="5010"/>
        </w:tabs>
        <w:spacing w:after="120" w:line="285" w:lineRule="auto"/>
        <w:ind w:left="5370"/>
        <w:rPr>
          <w:rFonts w:ascii="Calibri" w:eastAsia="Times New Roman" w:hAnsi="Calibri" w:cs="Calibri"/>
          <w:color w:val="000000"/>
          <w:kern w:val="28"/>
          <w:lang w:eastAsia="en-GB"/>
          <w14:cntxtAlts/>
        </w:rPr>
      </w:pPr>
    </w:p>
    <w:p w14:paraId="44E81D89" w14:textId="014AB355" w:rsidR="003A11A5" w:rsidRPr="008147D3" w:rsidRDefault="00634367" w:rsidP="008147D3">
      <w:pPr>
        <w:pStyle w:val="ListParagraph"/>
        <w:widowControl w:val="0"/>
        <w:tabs>
          <w:tab w:val="left" w:pos="5010"/>
        </w:tabs>
        <w:spacing w:after="120" w:line="285" w:lineRule="auto"/>
        <w:ind w:left="5370"/>
        <w:rPr>
          <w:rFonts w:ascii="Calibri" w:eastAsia="Times New Roman" w:hAnsi="Calibri" w:cs="Calibri"/>
          <w:color w:val="000000"/>
          <w:kern w:val="28"/>
          <w:lang w:eastAsia="en-GB"/>
          <w14:cntxtAlts/>
        </w:rPr>
      </w:pPr>
      <w:r w:rsidRPr="00634367">
        <w:rPr>
          <w:rFonts w:ascii="Calibri" w:eastAsia="Times New Roman" w:hAnsi="Calibri" w:cs="Calibri"/>
          <w:color w:val="000000"/>
          <w:kern w:val="28"/>
          <w:lang w:eastAsia="en-GB"/>
          <w14:cntxtAlts/>
        </w:rPr>
        <w:t>It is highly desirable to reduce the risk of releasing these unwanted medicinal products into the environment, which may pose harm not only to the environment but also to public health.</w:t>
      </w:r>
    </w:p>
    <w:p w14:paraId="2DF20144" w14:textId="5220A49C" w:rsidR="00387F73" w:rsidRDefault="00387F73" w:rsidP="00387F73">
      <w:pPr>
        <w:widowControl w:val="0"/>
        <w:spacing w:after="120" w:line="285" w:lineRule="auto"/>
        <w:rPr>
          <w:rFonts w:ascii="Calibri" w:eastAsia="Times New Roman" w:hAnsi="Calibri" w:cs="Calibri"/>
          <w:color w:val="000000"/>
          <w:kern w:val="28"/>
          <w:sz w:val="20"/>
          <w:szCs w:val="20"/>
          <w:lang w:eastAsia="en-GB"/>
          <w14:cntxtAlts/>
        </w:rPr>
      </w:pPr>
      <w:r>
        <w:rPr>
          <w:rFonts w:ascii="Calibri" w:eastAsia="Times New Roman" w:hAnsi="Calibri" w:cs="Calibri"/>
          <w:noProof/>
          <w:color w:val="000000"/>
          <w:kern w:val="28"/>
          <w:sz w:val="20"/>
          <w:szCs w:val="20"/>
          <w:lang w:eastAsia="en-GB"/>
        </w:rPr>
        <mc:AlternateContent>
          <mc:Choice Requires="wps">
            <w:drawing>
              <wp:anchor distT="0" distB="0" distL="114300" distR="114300" simplePos="0" relativeHeight="251665408" behindDoc="0" locked="0" layoutInCell="1" allowOverlap="1" wp14:anchorId="25C8E090" wp14:editId="4957C4FF">
                <wp:simplePos x="0" y="0"/>
                <wp:positionH relativeFrom="margin">
                  <wp:posOffset>-85725</wp:posOffset>
                </wp:positionH>
                <wp:positionV relativeFrom="paragraph">
                  <wp:posOffset>152400</wp:posOffset>
                </wp:positionV>
                <wp:extent cx="3295650" cy="5514975"/>
                <wp:effectExtent l="0" t="0" r="0" b="0"/>
                <wp:wrapNone/>
                <wp:docPr id="6" name="Rectangle 6"/>
                <wp:cNvGraphicFramePr/>
                <a:graphic xmlns:a="http://schemas.openxmlformats.org/drawingml/2006/main">
                  <a:graphicData uri="http://schemas.microsoft.com/office/word/2010/wordprocessingShape">
                    <wps:wsp>
                      <wps:cNvSpPr/>
                      <wps:spPr>
                        <a:xfrm>
                          <a:off x="0" y="0"/>
                          <a:ext cx="3295650" cy="5514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E95E6" id="Rectangle 6" o:spid="_x0000_s1026" style="position:absolute;margin-left:-6.75pt;margin-top:12pt;width:259.5pt;height:43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" filled="f" stroked="f" strokeweight="1pt">
                <w10:wrap anchorx="margin"/>
              </v:rect>
            </w:pict>
          </mc:Fallback>
        </mc:AlternateContent>
      </w:r>
    </w:p>
    <w:p w14:paraId="320CB76F" w14:textId="77777777" w:rsidR="00C54AC8" w:rsidRDefault="00C54AC8" w:rsidP="00387F73">
      <w:pPr>
        <w:widowControl w:val="0"/>
        <w:spacing w:after="120" w:line="285" w:lineRule="auto"/>
        <w:ind w:left="720" w:firstLine="720"/>
        <w:rPr>
          <w:rFonts w:ascii="Calibri" w:eastAsia="Times New Roman" w:hAnsi="Calibri" w:cs="Calibri"/>
          <w:color w:val="000000"/>
          <w:kern w:val="28"/>
          <w:lang w:eastAsia="en-GB"/>
          <w14:cntxtAlts/>
        </w:rPr>
      </w:pPr>
    </w:p>
    <w:p w14:paraId="0793FA5A" w14:textId="11C0F1E6" w:rsidR="003A11A5" w:rsidRPr="00BD6281" w:rsidRDefault="00F2479F" w:rsidP="00387F73">
      <w:pPr>
        <w:widowControl w:val="0"/>
        <w:spacing w:after="120" w:line="285" w:lineRule="auto"/>
        <w:ind w:left="720" w:firstLine="720"/>
        <w:rPr>
          <w:rFonts w:ascii="Calibri" w:eastAsia="Times New Roman" w:hAnsi="Calibri" w:cs="Calibri"/>
          <w:b/>
          <w:bCs/>
          <w:color w:val="000000"/>
          <w:kern w:val="28"/>
          <w:sz w:val="24"/>
          <w:szCs w:val="24"/>
          <w:lang w:eastAsia="en-GB"/>
          <w14:cntxtAlts/>
        </w:rPr>
      </w:pPr>
      <w:r w:rsidRPr="00BD6281">
        <w:rPr>
          <w:rFonts w:ascii="Calibri" w:eastAsia="Times New Roman" w:hAnsi="Calibri" w:cs="Calibri"/>
          <w:b/>
          <w:bCs/>
          <w:color w:val="000000"/>
          <w:kern w:val="28"/>
          <w:sz w:val="24"/>
          <w:szCs w:val="24"/>
          <w:lang w:eastAsia="en-GB"/>
          <w14:cntxtAlts/>
        </w:rPr>
        <w:lastRenderedPageBreak/>
        <w:t>HOW CAN YOU HELP?</w:t>
      </w:r>
    </w:p>
    <w:p w14:paraId="73367A00" w14:textId="240C52AD" w:rsidR="00F2479F" w:rsidRPr="00F75031" w:rsidRDefault="00F2479F" w:rsidP="00F2479F">
      <w:pPr>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There are a number of ways that you can help to reduce </w:t>
      </w:r>
    </w:p>
    <w:p w14:paraId="0D2D2EAD" w14:textId="1DF7612F" w:rsidR="00F2479F" w:rsidRPr="00F75031" w:rsidRDefault="00F2479F" w:rsidP="00F2479F">
      <w:pPr>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the issue of wasted medicines and save money for your </w:t>
      </w:r>
    </w:p>
    <w:p w14:paraId="10C61AED" w14:textId="2BF0926E" w:rsidR="00F2479F" w:rsidRPr="00F75031" w:rsidRDefault="00F2479F" w:rsidP="00F2479F">
      <w:pPr>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local Medical Centre.</w:t>
      </w:r>
    </w:p>
    <w:p w14:paraId="44AAEED5" w14:textId="27FC94BA" w:rsidR="00690D1F" w:rsidRDefault="00690D1F" w:rsidP="00F2479F">
      <w:pPr>
        <w:widowControl w:val="0"/>
        <w:spacing w:after="0" w:line="240" w:lineRule="auto"/>
        <w:rPr>
          <w:rFonts w:ascii="Calibri" w:eastAsia="Times New Roman" w:hAnsi="Calibri" w:cs="Calibri"/>
          <w:color w:val="000000"/>
          <w:kern w:val="28"/>
          <w:sz w:val="20"/>
          <w:szCs w:val="20"/>
          <w:lang w:eastAsia="en-GB"/>
          <w14:cntxtAlts/>
        </w:rPr>
      </w:pPr>
    </w:p>
    <w:p w14:paraId="3581BEBE" w14:textId="7F2CC0F5" w:rsidR="00F2479F" w:rsidRPr="00F75031" w:rsidRDefault="00B86F66" w:rsidP="00690D1F">
      <w:pPr>
        <w:pStyle w:val="ListParagraph"/>
        <w:widowControl w:val="0"/>
        <w:numPr>
          <w:ilvl w:val="0"/>
          <w:numId w:val="2"/>
        </w:numPr>
        <w:spacing w:after="0" w:line="240" w:lineRule="auto"/>
        <w:rPr>
          <w:rFonts w:ascii="Calibri" w:eastAsia="Times New Roman" w:hAnsi="Calibri" w:cs="Calibri"/>
          <w:color w:val="000000"/>
          <w:kern w:val="28"/>
          <w:lang w:eastAsia="en-GB"/>
          <w14:cntxtAlts/>
        </w:rPr>
      </w:pPr>
      <w:r w:rsidRPr="00F75031">
        <w:rPr>
          <w:rFonts w:ascii="Times New Roman" w:hAnsi="Times New Roman" w:cs="Times New Roman"/>
          <w:noProof/>
        </w:rPr>
        <w:drawing>
          <wp:anchor distT="36576" distB="36576" distL="36576" distR="36576" simplePos="0" relativeHeight="251664384" behindDoc="0" locked="0" layoutInCell="1" allowOverlap="1" wp14:anchorId="1A7767DB" wp14:editId="140D698C">
            <wp:simplePos x="0" y="0"/>
            <wp:positionH relativeFrom="margin">
              <wp:posOffset>3457575</wp:posOffset>
            </wp:positionH>
            <wp:positionV relativeFrom="paragraph">
              <wp:posOffset>12065</wp:posOffset>
            </wp:positionV>
            <wp:extent cx="3455670" cy="5086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5670" cy="5086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479F" w:rsidRPr="00F75031">
        <w:rPr>
          <w:rFonts w:ascii="Calibri" w:eastAsia="Times New Roman" w:hAnsi="Calibri" w:cs="Calibri"/>
          <w:color w:val="000000"/>
          <w:kern w:val="28"/>
          <w:lang w:eastAsia="en-GB"/>
          <w14:cntxtAlts/>
        </w:rPr>
        <w:t xml:space="preserve">Please let your GP, Pharmacist or Pharmacy </w:t>
      </w:r>
    </w:p>
    <w:p w14:paraId="286454C3" w14:textId="176A34ED" w:rsidR="00F2479F" w:rsidRPr="00F75031" w:rsidRDefault="00437744" w:rsidP="00690D1F">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Technicians</w:t>
      </w:r>
      <w:r w:rsidR="00F2479F" w:rsidRPr="00F75031">
        <w:rPr>
          <w:rFonts w:ascii="Calibri" w:eastAsia="Times New Roman" w:hAnsi="Calibri" w:cs="Calibri"/>
          <w:color w:val="000000"/>
          <w:kern w:val="28"/>
          <w:lang w:eastAsia="en-GB"/>
          <w14:cntxtAlts/>
        </w:rPr>
        <w:t xml:space="preserve"> </w:t>
      </w:r>
      <w:r w:rsidR="00BD6281">
        <w:rPr>
          <w:rFonts w:ascii="Calibri" w:eastAsia="Times New Roman" w:hAnsi="Calibri" w:cs="Calibri"/>
          <w:color w:val="000000"/>
          <w:kern w:val="28"/>
          <w:lang w:eastAsia="en-GB"/>
          <w14:cntxtAlts/>
        </w:rPr>
        <w:t xml:space="preserve">know </w:t>
      </w:r>
      <w:r w:rsidR="00F2479F" w:rsidRPr="00F75031">
        <w:rPr>
          <w:rFonts w:ascii="Calibri" w:eastAsia="Times New Roman" w:hAnsi="Calibri" w:cs="Calibri"/>
          <w:color w:val="000000"/>
          <w:kern w:val="28"/>
          <w:lang w:eastAsia="en-GB"/>
          <w14:cntxtAlts/>
        </w:rPr>
        <w:t xml:space="preserve">if you have stopped taking any </w:t>
      </w:r>
    </w:p>
    <w:p w14:paraId="7E5745E1" w14:textId="055ACB81" w:rsidR="00387F73" w:rsidRPr="00F75031" w:rsidRDefault="00F2479F" w:rsidP="00690D1F">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 </w:t>
      </w:r>
      <w:r w:rsidR="00BD6281">
        <w:rPr>
          <w:rFonts w:ascii="Calibri" w:eastAsia="Times New Roman" w:hAnsi="Calibri" w:cs="Calibri"/>
          <w:color w:val="000000"/>
          <w:kern w:val="28"/>
          <w:lang w:eastAsia="en-GB"/>
          <w14:cntxtAlts/>
        </w:rPr>
        <w:t xml:space="preserve">of your </w:t>
      </w:r>
      <w:r w:rsidRPr="00F75031">
        <w:rPr>
          <w:rFonts w:ascii="Calibri" w:eastAsia="Times New Roman" w:hAnsi="Calibri" w:cs="Calibri"/>
          <w:color w:val="000000"/>
          <w:kern w:val="28"/>
          <w:lang w:eastAsia="en-GB"/>
          <w14:cntxtAlts/>
        </w:rPr>
        <w:t>medicines.</w:t>
      </w:r>
    </w:p>
    <w:p w14:paraId="3BF4F4D0" w14:textId="6151131E" w:rsidR="00F2479F" w:rsidRPr="00F75031" w:rsidRDefault="00F2479F" w:rsidP="00690D1F">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 </w:t>
      </w:r>
    </w:p>
    <w:p w14:paraId="0D316B04" w14:textId="75AC7332" w:rsidR="00F2479F" w:rsidRPr="00F75031" w:rsidRDefault="00F2479F" w:rsidP="00690D1F">
      <w:pPr>
        <w:pStyle w:val="ListParagraph"/>
        <w:widowControl w:val="0"/>
        <w:numPr>
          <w:ilvl w:val="0"/>
          <w:numId w:val="2"/>
        </w:numPr>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Check what medicines you still have at home </w:t>
      </w:r>
    </w:p>
    <w:p w14:paraId="1BB4A48C" w14:textId="7FA2BCCD" w:rsidR="00F2479F" w:rsidRPr="00F75031" w:rsidRDefault="00F2479F" w:rsidP="00690D1F">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before re-</w:t>
      </w:r>
      <w:r w:rsidR="00387F73" w:rsidRPr="00F75031">
        <w:rPr>
          <w:rFonts w:ascii="Calibri" w:eastAsia="Times New Roman" w:hAnsi="Calibri" w:cs="Calibri"/>
          <w:color w:val="000000"/>
          <w:kern w:val="28"/>
          <w:lang w:eastAsia="en-GB"/>
          <w14:cntxtAlts/>
        </w:rPr>
        <w:t>ordering</w:t>
      </w:r>
      <w:r w:rsidRPr="00F75031">
        <w:rPr>
          <w:rFonts w:ascii="Calibri" w:eastAsia="Times New Roman" w:hAnsi="Calibri" w:cs="Calibri"/>
          <w:color w:val="000000"/>
          <w:kern w:val="28"/>
          <w:lang w:eastAsia="en-GB"/>
          <w14:cntxtAlts/>
        </w:rPr>
        <w:t>. Think carefully before ticking all</w:t>
      </w:r>
    </w:p>
    <w:p w14:paraId="2ABA9BD8" w14:textId="0A0EFE9D" w:rsidR="00F2479F" w:rsidRPr="00F75031" w:rsidRDefault="00F2479F" w:rsidP="00690D1F">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 the boxes on your repeat prescription forms and</w:t>
      </w:r>
    </w:p>
    <w:p w14:paraId="03F50C4F" w14:textId="7DCA6AD5" w:rsidR="00387F73" w:rsidRPr="00F75031" w:rsidRDefault="00F2479F" w:rsidP="00690D1F">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only tick those you really need</w:t>
      </w:r>
      <w:r w:rsidR="00DE649C">
        <w:rPr>
          <w:rFonts w:ascii="Calibri" w:eastAsia="Times New Roman" w:hAnsi="Calibri" w:cs="Calibri"/>
          <w:color w:val="000000"/>
          <w:kern w:val="28"/>
          <w:lang w:eastAsia="en-GB"/>
          <w14:cntxtAlts/>
        </w:rPr>
        <w:t>.</w:t>
      </w:r>
    </w:p>
    <w:p w14:paraId="7C4A75CB" w14:textId="7520BCB9" w:rsidR="00F2479F" w:rsidRPr="00F2479F" w:rsidRDefault="00F2479F" w:rsidP="00690D1F">
      <w:pPr>
        <w:pStyle w:val="ListParagraph"/>
        <w:widowControl w:val="0"/>
        <w:spacing w:after="0" w:line="240" w:lineRule="auto"/>
        <w:rPr>
          <w:rFonts w:ascii="Calibri" w:eastAsia="Times New Roman" w:hAnsi="Calibri" w:cs="Calibri"/>
          <w:color w:val="000000"/>
          <w:kern w:val="28"/>
          <w:sz w:val="20"/>
          <w:szCs w:val="20"/>
          <w:lang w:eastAsia="en-GB"/>
          <w14:cntxtAlts/>
        </w:rPr>
      </w:pPr>
      <w:r>
        <w:rPr>
          <w:rFonts w:ascii="Calibri" w:eastAsia="Times New Roman" w:hAnsi="Calibri" w:cs="Calibri"/>
          <w:color w:val="000000"/>
          <w:kern w:val="28"/>
          <w:sz w:val="20"/>
          <w:szCs w:val="20"/>
          <w:lang w:eastAsia="en-GB"/>
          <w14:cntxtAlts/>
        </w:rPr>
        <w:t>.</w:t>
      </w:r>
    </w:p>
    <w:p w14:paraId="1B5968C7" w14:textId="7DDE29FE" w:rsidR="00F2479F" w:rsidRPr="00F75031" w:rsidRDefault="00F2479F" w:rsidP="00690D1F">
      <w:pPr>
        <w:pStyle w:val="ListParagraph"/>
        <w:widowControl w:val="0"/>
        <w:numPr>
          <w:ilvl w:val="0"/>
          <w:numId w:val="2"/>
        </w:numPr>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Set a time every month or two to check your stock</w:t>
      </w:r>
    </w:p>
    <w:p w14:paraId="4EFE007D" w14:textId="59715AD9" w:rsidR="00F2479F" w:rsidRPr="00F75031" w:rsidRDefault="00F2479F" w:rsidP="00690D1F">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of existing medications for expiry date</w:t>
      </w:r>
      <w:r w:rsidR="00DE649C">
        <w:rPr>
          <w:rFonts w:ascii="Calibri" w:eastAsia="Times New Roman" w:hAnsi="Calibri" w:cs="Calibri"/>
          <w:color w:val="000000"/>
          <w:kern w:val="28"/>
          <w:lang w:eastAsia="en-GB"/>
          <w14:cntxtAlts/>
        </w:rPr>
        <w:t>s</w:t>
      </w:r>
      <w:r w:rsidRPr="00F75031">
        <w:rPr>
          <w:rFonts w:ascii="Calibri" w:eastAsia="Times New Roman" w:hAnsi="Calibri" w:cs="Calibri"/>
          <w:color w:val="000000"/>
          <w:kern w:val="28"/>
          <w:lang w:eastAsia="en-GB"/>
          <w14:cntxtAlts/>
        </w:rPr>
        <w:t>, condition</w:t>
      </w:r>
    </w:p>
    <w:p w14:paraId="2CBB78E5" w14:textId="596F8560" w:rsidR="00F2479F" w:rsidRPr="00F75031" w:rsidRDefault="00F2479F" w:rsidP="00690D1F">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and amount </w:t>
      </w:r>
      <w:r w:rsidR="00DE649C">
        <w:rPr>
          <w:rFonts w:ascii="Calibri" w:eastAsia="Times New Roman" w:hAnsi="Calibri" w:cs="Calibri"/>
          <w:color w:val="000000"/>
          <w:kern w:val="28"/>
          <w:lang w:eastAsia="en-GB"/>
          <w14:cntxtAlts/>
        </w:rPr>
        <w:t xml:space="preserve">you have </w:t>
      </w:r>
      <w:r w:rsidRPr="00F75031">
        <w:rPr>
          <w:rFonts w:ascii="Calibri" w:eastAsia="Times New Roman" w:hAnsi="Calibri" w:cs="Calibri"/>
          <w:color w:val="000000"/>
          <w:kern w:val="28"/>
          <w:lang w:eastAsia="en-GB"/>
          <w14:cntxtAlts/>
        </w:rPr>
        <w:t xml:space="preserve">left. </w:t>
      </w:r>
    </w:p>
    <w:p w14:paraId="0DDC3F21" w14:textId="77777777" w:rsidR="00387F73" w:rsidRPr="00F75031" w:rsidRDefault="00387F73" w:rsidP="00690D1F">
      <w:pPr>
        <w:pStyle w:val="ListParagraph"/>
        <w:widowControl w:val="0"/>
        <w:spacing w:after="0" w:line="240" w:lineRule="auto"/>
        <w:rPr>
          <w:rFonts w:ascii="Calibri" w:eastAsia="Times New Roman" w:hAnsi="Calibri" w:cs="Calibri"/>
          <w:color w:val="000000"/>
          <w:kern w:val="28"/>
          <w:lang w:eastAsia="en-GB"/>
          <w14:cntxtAlts/>
        </w:rPr>
      </w:pPr>
    </w:p>
    <w:p w14:paraId="2E35E13C" w14:textId="77777777" w:rsidR="00817F37" w:rsidRPr="00F75031" w:rsidRDefault="00F2479F" w:rsidP="00690D1F">
      <w:pPr>
        <w:pStyle w:val="ListParagraph"/>
        <w:widowControl w:val="0"/>
        <w:numPr>
          <w:ilvl w:val="0"/>
          <w:numId w:val="2"/>
        </w:numPr>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Do </w:t>
      </w:r>
      <w:r w:rsidR="00817F37" w:rsidRPr="00F75031">
        <w:rPr>
          <w:rFonts w:ascii="Calibri" w:eastAsia="Times New Roman" w:hAnsi="Calibri" w:cs="Calibri"/>
          <w:color w:val="000000"/>
          <w:kern w:val="28"/>
          <w:lang w:eastAsia="en-GB"/>
          <w14:cntxtAlts/>
        </w:rPr>
        <w:t xml:space="preserve">not keep unused medications in the home as </w:t>
      </w:r>
    </w:p>
    <w:p w14:paraId="1B3B877D" w14:textId="77777777" w:rsidR="00817F37" w:rsidRPr="00F75031" w:rsidRDefault="00817F37" w:rsidP="00690D1F">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there can be a risk of accidental poisoning of </w:t>
      </w:r>
    </w:p>
    <w:p w14:paraId="7B02709C" w14:textId="0434F43E" w:rsidR="00F2479F" w:rsidRPr="00F75031" w:rsidRDefault="00817F37" w:rsidP="00690D1F">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vulnerable parties such as children, persons with </w:t>
      </w:r>
    </w:p>
    <w:p w14:paraId="7E8AAC30" w14:textId="3DFE211C" w:rsidR="00817F37" w:rsidRPr="00F75031" w:rsidRDefault="00817F37" w:rsidP="00690D1F">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dementia</w:t>
      </w:r>
      <w:r w:rsidR="00DE649C">
        <w:rPr>
          <w:rFonts w:ascii="Calibri" w:eastAsia="Times New Roman" w:hAnsi="Calibri" w:cs="Calibri"/>
          <w:color w:val="000000"/>
          <w:kern w:val="28"/>
          <w:lang w:eastAsia="en-GB"/>
          <w14:cntxtAlts/>
        </w:rPr>
        <w:t xml:space="preserve">, </w:t>
      </w:r>
      <w:r w:rsidRPr="00F75031">
        <w:rPr>
          <w:rFonts w:ascii="Calibri" w:eastAsia="Times New Roman" w:hAnsi="Calibri" w:cs="Calibri"/>
          <w:color w:val="000000"/>
          <w:kern w:val="28"/>
          <w:lang w:eastAsia="en-GB"/>
          <w14:cntxtAlts/>
        </w:rPr>
        <w:t xml:space="preserve">visual </w:t>
      </w:r>
      <w:r w:rsidR="00DE649C" w:rsidRPr="00F75031">
        <w:rPr>
          <w:rFonts w:ascii="Calibri" w:eastAsia="Times New Roman" w:hAnsi="Calibri" w:cs="Calibri"/>
          <w:color w:val="000000"/>
          <w:kern w:val="28"/>
          <w:lang w:eastAsia="en-GB"/>
          <w14:cntxtAlts/>
        </w:rPr>
        <w:t>impairments,</w:t>
      </w:r>
      <w:r w:rsidRPr="00F75031">
        <w:rPr>
          <w:rFonts w:ascii="Calibri" w:eastAsia="Times New Roman" w:hAnsi="Calibri" w:cs="Calibri"/>
          <w:color w:val="000000"/>
          <w:kern w:val="28"/>
          <w:lang w:eastAsia="en-GB"/>
          <w14:cntxtAlts/>
        </w:rPr>
        <w:t xml:space="preserve"> and pets. </w:t>
      </w:r>
    </w:p>
    <w:p w14:paraId="7E1072FF" w14:textId="77777777" w:rsidR="00387F73" w:rsidRPr="00F75031" w:rsidRDefault="00387F73" w:rsidP="00690D1F">
      <w:pPr>
        <w:pStyle w:val="ListParagraph"/>
        <w:widowControl w:val="0"/>
        <w:spacing w:after="0" w:line="240" w:lineRule="auto"/>
        <w:rPr>
          <w:rFonts w:ascii="Calibri" w:eastAsia="Times New Roman" w:hAnsi="Calibri" w:cs="Calibri"/>
          <w:color w:val="000000"/>
          <w:kern w:val="28"/>
          <w:lang w:eastAsia="en-GB"/>
          <w14:cntxtAlts/>
        </w:rPr>
      </w:pPr>
    </w:p>
    <w:p w14:paraId="5FBCE4D1" w14:textId="77777777" w:rsidR="00690D1F" w:rsidRPr="00F75031" w:rsidRDefault="00817F37" w:rsidP="00690D1F">
      <w:pPr>
        <w:pStyle w:val="ListParagraph"/>
        <w:widowControl w:val="0"/>
        <w:numPr>
          <w:ilvl w:val="0"/>
          <w:numId w:val="2"/>
        </w:numPr>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Do not share your </w:t>
      </w:r>
      <w:r w:rsidR="00690D1F" w:rsidRPr="00F75031">
        <w:rPr>
          <w:rFonts w:ascii="Calibri" w:eastAsia="Times New Roman" w:hAnsi="Calibri" w:cs="Calibri"/>
          <w:color w:val="000000"/>
          <w:kern w:val="28"/>
          <w:lang w:eastAsia="en-GB"/>
          <w14:cntxtAlts/>
        </w:rPr>
        <w:t>unused medications with other</w:t>
      </w:r>
    </w:p>
    <w:p w14:paraId="27BE2881" w14:textId="5644827D" w:rsidR="00817F37" w:rsidRDefault="00690D1F" w:rsidP="00387F73">
      <w:pPr>
        <w:widowControl w:val="0"/>
        <w:spacing w:after="0" w:line="240" w:lineRule="auto"/>
        <w:ind w:left="360"/>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 </w:t>
      </w:r>
      <w:r w:rsidR="00387F73" w:rsidRPr="00F75031">
        <w:rPr>
          <w:rFonts w:ascii="Calibri" w:eastAsia="Times New Roman" w:hAnsi="Calibri" w:cs="Calibri"/>
          <w:color w:val="000000"/>
          <w:kern w:val="28"/>
          <w:lang w:eastAsia="en-GB"/>
          <w14:cntxtAlts/>
        </w:rPr>
        <w:t xml:space="preserve"> </w:t>
      </w:r>
      <w:r w:rsidR="00387F73" w:rsidRPr="00F75031">
        <w:rPr>
          <w:rFonts w:ascii="Calibri" w:eastAsia="Times New Roman" w:hAnsi="Calibri" w:cs="Calibri"/>
          <w:color w:val="000000"/>
          <w:kern w:val="28"/>
          <w:lang w:eastAsia="en-GB"/>
          <w14:cntxtAlts/>
        </w:rPr>
        <w:tab/>
      </w:r>
      <w:r w:rsidRPr="00F75031">
        <w:rPr>
          <w:rFonts w:ascii="Calibri" w:eastAsia="Times New Roman" w:hAnsi="Calibri" w:cs="Calibri"/>
          <w:color w:val="000000"/>
          <w:kern w:val="28"/>
          <w:lang w:eastAsia="en-GB"/>
          <w14:cntxtAlts/>
        </w:rPr>
        <w:t>persons.</w:t>
      </w:r>
      <w:r w:rsidR="00DE649C">
        <w:rPr>
          <w:rFonts w:ascii="Calibri" w:eastAsia="Times New Roman" w:hAnsi="Calibri" w:cs="Calibri"/>
          <w:color w:val="000000"/>
          <w:kern w:val="28"/>
          <w:lang w:eastAsia="en-GB"/>
          <w14:cntxtAlts/>
        </w:rPr>
        <w:t xml:space="preserve"> </w:t>
      </w:r>
    </w:p>
    <w:p w14:paraId="415E269E" w14:textId="77777777" w:rsidR="00387F73" w:rsidRPr="00F75031" w:rsidRDefault="00387F73" w:rsidP="00437744">
      <w:pPr>
        <w:widowControl w:val="0"/>
        <w:spacing w:after="0" w:line="240" w:lineRule="auto"/>
        <w:rPr>
          <w:rFonts w:ascii="Calibri" w:eastAsia="Times New Roman" w:hAnsi="Calibri" w:cs="Calibri"/>
          <w:color w:val="000000"/>
          <w:kern w:val="28"/>
          <w:lang w:eastAsia="en-GB"/>
          <w14:cntxtAlts/>
        </w:rPr>
      </w:pPr>
    </w:p>
    <w:p w14:paraId="3B72595D" w14:textId="6126FA69" w:rsidR="00387F73" w:rsidRPr="00F75031" w:rsidRDefault="00387F73" w:rsidP="00690D1F">
      <w:pPr>
        <w:pStyle w:val="ListParagraph"/>
        <w:widowControl w:val="0"/>
        <w:numPr>
          <w:ilvl w:val="0"/>
          <w:numId w:val="2"/>
        </w:numPr>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Bring medications which </w:t>
      </w:r>
      <w:r w:rsidR="00DE649C">
        <w:rPr>
          <w:rFonts w:ascii="Calibri" w:eastAsia="Times New Roman" w:hAnsi="Calibri" w:cs="Calibri"/>
          <w:color w:val="000000"/>
          <w:kern w:val="28"/>
          <w:lang w:eastAsia="en-GB"/>
          <w14:cntxtAlts/>
        </w:rPr>
        <w:t xml:space="preserve">have </w:t>
      </w:r>
      <w:r w:rsidRPr="00F75031">
        <w:rPr>
          <w:rFonts w:ascii="Calibri" w:eastAsia="Times New Roman" w:hAnsi="Calibri" w:cs="Calibri"/>
          <w:color w:val="000000"/>
          <w:kern w:val="28"/>
          <w:lang w:eastAsia="en-GB"/>
          <w14:cntxtAlts/>
        </w:rPr>
        <w:t xml:space="preserve">expired, spoilt, or </w:t>
      </w:r>
    </w:p>
    <w:p w14:paraId="429EAFFE" w14:textId="1DFE6426" w:rsidR="00387F73" w:rsidRPr="00F75031" w:rsidRDefault="00DE649C" w:rsidP="00387F73">
      <w:pPr>
        <w:pStyle w:val="ListParagraph"/>
        <w:widowControl w:val="0"/>
        <w:spacing w:after="0" w:line="240" w:lineRule="auto"/>
        <w:rPr>
          <w:rFonts w:ascii="Calibri" w:eastAsia="Times New Roman" w:hAnsi="Calibri" w:cs="Calibri"/>
          <w:color w:val="000000"/>
          <w:kern w:val="28"/>
          <w:lang w:eastAsia="en-GB"/>
          <w14:cntxtAlts/>
        </w:rPr>
      </w:pPr>
      <w:r>
        <w:rPr>
          <w:rFonts w:ascii="Calibri" w:eastAsia="Times New Roman" w:hAnsi="Calibri" w:cs="Calibri"/>
          <w:color w:val="000000"/>
          <w:kern w:val="28"/>
          <w:lang w:eastAsia="en-GB"/>
          <w14:cntxtAlts/>
        </w:rPr>
        <w:t xml:space="preserve">are </w:t>
      </w:r>
      <w:r w:rsidR="00387F73" w:rsidRPr="00F75031">
        <w:rPr>
          <w:rFonts w:ascii="Calibri" w:eastAsia="Times New Roman" w:hAnsi="Calibri" w:cs="Calibri"/>
          <w:color w:val="000000"/>
          <w:kern w:val="28"/>
          <w:lang w:eastAsia="en-GB"/>
          <w14:cntxtAlts/>
        </w:rPr>
        <w:t xml:space="preserve">no longer required to the </w:t>
      </w:r>
      <w:r>
        <w:rPr>
          <w:rFonts w:ascii="Calibri" w:eastAsia="Times New Roman" w:hAnsi="Calibri" w:cs="Calibri"/>
          <w:color w:val="000000"/>
          <w:kern w:val="28"/>
          <w:lang w:eastAsia="en-GB"/>
          <w14:cntxtAlts/>
        </w:rPr>
        <w:t xml:space="preserve">UK Pharmacy </w:t>
      </w:r>
      <w:r w:rsidR="00387F73" w:rsidRPr="00F75031">
        <w:rPr>
          <w:rFonts w:ascii="Calibri" w:eastAsia="Times New Roman" w:hAnsi="Calibri" w:cs="Calibri"/>
          <w:color w:val="000000"/>
          <w:kern w:val="28"/>
          <w:lang w:eastAsia="en-GB"/>
          <w14:cntxtAlts/>
        </w:rPr>
        <w:t xml:space="preserve"> </w:t>
      </w:r>
    </w:p>
    <w:p w14:paraId="716BCE6A" w14:textId="7C01A44D" w:rsidR="00387F73" w:rsidRPr="00F75031" w:rsidRDefault="00DE649C" w:rsidP="00387F73">
      <w:pPr>
        <w:pStyle w:val="ListParagraph"/>
        <w:widowControl w:val="0"/>
        <w:spacing w:after="0" w:line="240" w:lineRule="auto"/>
        <w:rPr>
          <w:rFonts w:ascii="Calibri" w:eastAsia="Times New Roman" w:hAnsi="Calibri" w:cs="Calibri"/>
          <w:color w:val="000000"/>
          <w:kern w:val="28"/>
          <w:lang w:eastAsia="en-GB"/>
          <w14:cntxtAlts/>
        </w:rPr>
      </w:pPr>
      <w:r>
        <w:rPr>
          <w:rFonts w:ascii="Calibri" w:eastAsia="Times New Roman" w:hAnsi="Calibri" w:cs="Calibri"/>
          <w:color w:val="000000"/>
          <w:kern w:val="28"/>
          <w:lang w:eastAsia="en-GB"/>
          <w14:cntxtAlts/>
        </w:rPr>
        <w:t>for</w:t>
      </w:r>
      <w:r w:rsidR="00387F73" w:rsidRPr="00F75031">
        <w:rPr>
          <w:rFonts w:ascii="Calibri" w:eastAsia="Times New Roman" w:hAnsi="Calibri" w:cs="Calibri"/>
          <w:color w:val="000000"/>
          <w:kern w:val="28"/>
          <w:lang w:eastAsia="en-GB"/>
          <w14:cntxtAlts/>
        </w:rPr>
        <w:t xml:space="preserve"> </w:t>
      </w:r>
      <w:r>
        <w:rPr>
          <w:rFonts w:ascii="Calibri" w:eastAsia="Times New Roman" w:hAnsi="Calibri" w:cs="Calibri"/>
          <w:color w:val="000000"/>
          <w:kern w:val="28"/>
          <w:lang w:eastAsia="en-GB"/>
          <w14:cntxtAlts/>
        </w:rPr>
        <w:t>safe disposal.</w:t>
      </w:r>
    </w:p>
    <w:p w14:paraId="120B7A96" w14:textId="77777777" w:rsidR="00387F73" w:rsidRDefault="00387F73" w:rsidP="00387F73">
      <w:pPr>
        <w:pStyle w:val="ListParagraph"/>
        <w:widowControl w:val="0"/>
        <w:spacing w:after="0" w:line="240" w:lineRule="auto"/>
        <w:rPr>
          <w:rFonts w:ascii="Calibri" w:eastAsia="Times New Roman" w:hAnsi="Calibri" w:cs="Calibri"/>
          <w:color w:val="000000"/>
          <w:kern w:val="28"/>
          <w:sz w:val="20"/>
          <w:szCs w:val="20"/>
          <w:lang w:eastAsia="en-GB"/>
          <w14:cntxtAlts/>
        </w:rPr>
      </w:pPr>
    </w:p>
    <w:p w14:paraId="5FF4E3C5" w14:textId="3D6EDE40" w:rsidR="00387F73" w:rsidRPr="00F75031" w:rsidRDefault="00387F73" w:rsidP="00387F73">
      <w:pPr>
        <w:pStyle w:val="ListParagraph"/>
        <w:widowControl w:val="0"/>
        <w:numPr>
          <w:ilvl w:val="0"/>
          <w:numId w:val="2"/>
        </w:numPr>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Collect only the amount of medication that you </w:t>
      </w:r>
    </w:p>
    <w:p w14:paraId="7C92B3F9" w14:textId="46A2E578" w:rsidR="00387F73" w:rsidRDefault="00DE649C" w:rsidP="00387F73">
      <w:pPr>
        <w:pStyle w:val="ListParagraph"/>
        <w:widowControl w:val="0"/>
        <w:spacing w:after="0" w:line="240" w:lineRule="auto"/>
        <w:rPr>
          <w:rFonts w:ascii="Calibri" w:eastAsia="Times New Roman" w:hAnsi="Calibri" w:cs="Calibri"/>
          <w:color w:val="000000"/>
          <w:kern w:val="28"/>
          <w:lang w:eastAsia="en-GB"/>
          <w14:cntxtAlts/>
        </w:rPr>
      </w:pPr>
      <w:r>
        <w:rPr>
          <w:rFonts w:ascii="Calibri" w:eastAsia="Times New Roman" w:hAnsi="Calibri" w:cs="Calibri"/>
          <w:color w:val="000000"/>
          <w:kern w:val="28"/>
          <w:lang w:eastAsia="en-GB"/>
          <w14:cntxtAlts/>
        </w:rPr>
        <w:t>r</w:t>
      </w:r>
      <w:r w:rsidR="00387F73" w:rsidRPr="00F75031">
        <w:rPr>
          <w:rFonts w:ascii="Calibri" w:eastAsia="Times New Roman" w:hAnsi="Calibri" w:cs="Calibri"/>
          <w:color w:val="000000"/>
          <w:kern w:val="28"/>
          <w:lang w:eastAsia="en-GB"/>
          <w14:cntxtAlts/>
        </w:rPr>
        <w:t xml:space="preserve">equire from the pharmacy. </w:t>
      </w:r>
      <w:r>
        <w:rPr>
          <w:rFonts w:ascii="Calibri" w:eastAsia="Times New Roman" w:hAnsi="Calibri" w:cs="Calibri"/>
          <w:color w:val="000000"/>
          <w:kern w:val="28"/>
          <w:lang w:eastAsia="en-GB"/>
          <w14:cntxtAlts/>
        </w:rPr>
        <w:t>Take into account</w:t>
      </w:r>
    </w:p>
    <w:p w14:paraId="7249F832" w14:textId="2B6F7F9C" w:rsidR="00DE649C" w:rsidRPr="00F75031" w:rsidRDefault="00DE649C" w:rsidP="00387F73">
      <w:pPr>
        <w:pStyle w:val="ListParagraph"/>
        <w:widowControl w:val="0"/>
        <w:spacing w:after="0" w:line="240" w:lineRule="auto"/>
        <w:rPr>
          <w:rFonts w:ascii="Calibri" w:eastAsia="Times New Roman" w:hAnsi="Calibri" w:cs="Calibri"/>
          <w:color w:val="000000"/>
          <w:kern w:val="28"/>
          <w:lang w:eastAsia="en-GB"/>
          <w14:cntxtAlts/>
        </w:rPr>
      </w:pPr>
      <w:r>
        <w:rPr>
          <w:rFonts w:ascii="Calibri" w:eastAsia="Times New Roman" w:hAnsi="Calibri" w:cs="Calibri"/>
          <w:color w:val="000000"/>
          <w:kern w:val="28"/>
          <w:lang w:eastAsia="en-GB"/>
          <w14:cntxtAlts/>
        </w:rPr>
        <w:t xml:space="preserve">what you have left at home. </w:t>
      </w:r>
    </w:p>
    <w:p w14:paraId="0F8518DA" w14:textId="77777777" w:rsidR="00550D4D" w:rsidRPr="00387F73" w:rsidRDefault="00550D4D" w:rsidP="00387F73">
      <w:pPr>
        <w:pStyle w:val="ListParagraph"/>
        <w:widowControl w:val="0"/>
        <w:spacing w:after="0" w:line="240" w:lineRule="auto"/>
        <w:rPr>
          <w:rFonts w:ascii="Calibri" w:eastAsia="Times New Roman" w:hAnsi="Calibri" w:cs="Calibri"/>
          <w:color w:val="000000"/>
          <w:kern w:val="28"/>
          <w:sz w:val="20"/>
          <w:szCs w:val="20"/>
          <w:lang w:eastAsia="en-GB"/>
          <w14:cntxtAlts/>
        </w:rPr>
      </w:pPr>
    </w:p>
    <w:p w14:paraId="2E7F3F9F" w14:textId="3CBF342E" w:rsidR="003A11A5" w:rsidRPr="00F75031" w:rsidRDefault="00550D4D" w:rsidP="00550D4D">
      <w:pPr>
        <w:pStyle w:val="ListParagraph"/>
        <w:widowControl w:val="0"/>
        <w:numPr>
          <w:ilvl w:val="0"/>
          <w:numId w:val="2"/>
        </w:numPr>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Always bring a list of medications, dosages and </w:t>
      </w:r>
    </w:p>
    <w:p w14:paraId="0E41A660" w14:textId="0AE2B0A5" w:rsidR="00550D4D" w:rsidRPr="00F75031" w:rsidRDefault="00550D4D" w:rsidP="00550D4D">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amount left with you to your appointment. Discuss</w:t>
      </w:r>
    </w:p>
    <w:p w14:paraId="7E223CF1" w14:textId="3E623CF3" w:rsidR="00550D4D" w:rsidRPr="00F75031" w:rsidRDefault="00550D4D" w:rsidP="00550D4D">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 xml:space="preserve">with your doctor if all the medications are still </w:t>
      </w:r>
    </w:p>
    <w:p w14:paraId="7DA88976" w14:textId="0EAAA109" w:rsidR="00550D4D" w:rsidRPr="00F75031" w:rsidRDefault="00550D4D" w:rsidP="00550D4D">
      <w:pPr>
        <w:pStyle w:val="ListParagraph"/>
        <w:widowControl w:val="0"/>
        <w:spacing w:after="0" w:line="240" w:lineRule="auto"/>
        <w:rPr>
          <w:rFonts w:ascii="Calibri" w:eastAsia="Times New Roman" w:hAnsi="Calibri" w:cs="Calibri"/>
          <w:color w:val="000000"/>
          <w:kern w:val="28"/>
          <w:lang w:eastAsia="en-GB"/>
          <w14:cntxtAlts/>
        </w:rPr>
      </w:pPr>
      <w:r w:rsidRPr="00F75031">
        <w:rPr>
          <w:rFonts w:ascii="Calibri" w:eastAsia="Times New Roman" w:hAnsi="Calibri" w:cs="Calibri"/>
          <w:color w:val="000000"/>
          <w:kern w:val="28"/>
          <w:lang w:eastAsia="en-GB"/>
          <w14:cntxtAlts/>
        </w:rPr>
        <w:t>required based on your recent medical condition</w:t>
      </w:r>
    </w:p>
    <w:p w14:paraId="3A764F43" w14:textId="023D4F84" w:rsidR="00550D4D" w:rsidRDefault="00550D4D" w:rsidP="00550D4D">
      <w:pPr>
        <w:pStyle w:val="ListParagraph"/>
        <w:widowControl w:val="0"/>
        <w:spacing w:after="0" w:line="240" w:lineRule="auto"/>
        <w:rPr>
          <w:rFonts w:ascii="Calibri" w:eastAsia="Times New Roman" w:hAnsi="Calibri" w:cs="Calibri"/>
          <w:color w:val="000000"/>
          <w:kern w:val="28"/>
          <w:sz w:val="20"/>
          <w:szCs w:val="20"/>
          <w:lang w:eastAsia="en-GB"/>
          <w14:cntxtAlts/>
        </w:rPr>
      </w:pPr>
      <w:r w:rsidRPr="00F75031">
        <w:rPr>
          <w:rFonts w:ascii="Calibri" w:eastAsia="Times New Roman" w:hAnsi="Calibri" w:cs="Calibri"/>
          <w:color w:val="000000"/>
          <w:kern w:val="28"/>
          <w:lang w:eastAsia="en-GB"/>
          <w14:cntxtAlts/>
        </w:rPr>
        <w:t>and test result</w:t>
      </w:r>
      <w:r w:rsidR="00DE649C">
        <w:rPr>
          <w:rFonts w:ascii="Calibri" w:eastAsia="Times New Roman" w:hAnsi="Calibri" w:cs="Calibri"/>
          <w:color w:val="000000"/>
          <w:kern w:val="28"/>
          <w:sz w:val="20"/>
          <w:szCs w:val="20"/>
          <w:lang w:eastAsia="en-GB"/>
          <w14:cntxtAlts/>
        </w:rPr>
        <w:t>s.</w:t>
      </w:r>
    </w:p>
    <w:p w14:paraId="7FC1C9E6" w14:textId="77777777" w:rsidR="00550D4D" w:rsidRDefault="00550D4D" w:rsidP="00550D4D">
      <w:pPr>
        <w:pStyle w:val="ListParagraph"/>
        <w:widowControl w:val="0"/>
        <w:spacing w:after="0" w:line="240" w:lineRule="auto"/>
        <w:rPr>
          <w:rFonts w:ascii="Calibri" w:eastAsia="Times New Roman" w:hAnsi="Calibri" w:cs="Calibri"/>
          <w:color w:val="000000"/>
          <w:kern w:val="28"/>
          <w:sz w:val="20"/>
          <w:szCs w:val="20"/>
          <w:lang w:eastAsia="en-GB"/>
          <w14:cntxtAlts/>
        </w:rPr>
      </w:pPr>
    </w:p>
    <w:p w14:paraId="29AAF4F8" w14:textId="50513FA2" w:rsidR="00550D4D" w:rsidRPr="00550D4D" w:rsidRDefault="00550D4D" w:rsidP="00550D4D">
      <w:pPr>
        <w:pStyle w:val="ListParagraph"/>
        <w:widowControl w:val="0"/>
        <w:spacing w:after="0" w:line="240" w:lineRule="auto"/>
        <w:rPr>
          <w:rFonts w:ascii="Calibri" w:eastAsia="Times New Roman" w:hAnsi="Calibri" w:cs="Calibri"/>
          <w:color w:val="000000"/>
          <w:kern w:val="28"/>
          <w:sz w:val="20"/>
          <w:szCs w:val="20"/>
          <w:lang w:eastAsia="en-GB"/>
          <w14:cntxtAlts/>
        </w:rPr>
      </w:pPr>
    </w:p>
    <w:p w14:paraId="11D322C6" w14:textId="0231D731" w:rsidR="001F28A5" w:rsidRDefault="001F28A5" w:rsidP="00C54AC8">
      <w:pPr>
        <w:widowControl w:val="0"/>
        <w:tabs>
          <w:tab w:val="left" w:pos="1800"/>
        </w:tabs>
        <w:spacing w:after="0" w:line="240" w:lineRule="auto"/>
        <w:rPr>
          <w:rFonts w:ascii="Calibri" w:eastAsia="Times New Roman" w:hAnsi="Calibri" w:cs="Calibri"/>
          <w:color w:val="000000"/>
          <w:kern w:val="28"/>
          <w:sz w:val="24"/>
          <w:szCs w:val="24"/>
          <w:lang w:eastAsia="en-GB"/>
          <w14:cntxtAlts/>
        </w:rPr>
      </w:pPr>
    </w:p>
    <w:p w14:paraId="738FFD40" w14:textId="6F787FEC" w:rsidR="00C54AC8" w:rsidRDefault="00C54AC8" w:rsidP="00F75031">
      <w:pPr>
        <w:widowControl w:val="0"/>
        <w:tabs>
          <w:tab w:val="left" w:pos="1800"/>
        </w:tabs>
        <w:spacing w:after="0" w:line="240" w:lineRule="auto"/>
        <w:jc w:val="center"/>
        <w:rPr>
          <w:rFonts w:ascii="Calibri" w:eastAsia="Times New Roman" w:hAnsi="Calibri" w:cs="Calibri"/>
          <w:color w:val="000000"/>
          <w:kern w:val="28"/>
          <w:sz w:val="24"/>
          <w:szCs w:val="24"/>
          <w:lang w:eastAsia="en-GB"/>
          <w14:cntxtAlts/>
        </w:rPr>
      </w:pPr>
    </w:p>
    <w:p w14:paraId="5B1C838A" w14:textId="7CD071A6" w:rsidR="00C54AC8" w:rsidRDefault="00C54AC8" w:rsidP="00F75031">
      <w:pPr>
        <w:widowControl w:val="0"/>
        <w:tabs>
          <w:tab w:val="left" w:pos="1800"/>
        </w:tabs>
        <w:spacing w:after="0" w:line="240"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noProof/>
          <w:color w:val="000000"/>
          <w:kern w:val="28"/>
          <w:sz w:val="20"/>
          <w:szCs w:val="20"/>
          <w:lang w:eastAsia="en-GB"/>
        </w:rPr>
        <mc:AlternateContent>
          <mc:Choice Requires="wps">
            <w:drawing>
              <wp:anchor distT="0" distB="0" distL="114300" distR="114300" simplePos="0" relativeHeight="251677696" behindDoc="0" locked="0" layoutInCell="1" allowOverlap="1" wp14:anchorId="769597D3" wp14:editId="63A4E351">
                <wp:simplePos x="0" y="0"/>
                <wp:positionH relativeFrom="margin">
                  <wp:align>right</wp:align>
                </wp:positionH>
                <wp:positionV relativeFrom="paragraph">
                  <wp:posOffset>9525</wp:posOffset>
                </wp:positionV>
                <wp:extent cx="6619875" cy="1752600"/>
                <wp:effectExtent l="0" t="0" r="28575" b="19050"/>
                <wp:wrapNone/>
                <wp:docPr id="7" name="Rectangle: Rounded Corners 7"/>
                <wp:cNvGraphicFramePr/>
                <a:graphic xmlns:a="http://schemas.openxmlformats.org/drawingml/2006/main">
                  <a:graphicData uri="http://schemas.microsoft.com/office/word/2010/wordprocessingShape">
                    <wps:wsp>
                      <wps:cNvSpPr/>
                      <wps:spPr>
                        <a:xfrm>
                          <a:off x="0" y="0"/>
                          <a:ext cx="6619875" cy="1752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9B488" id="Rectangle: Rounded Corners 7" o:spid="_x0000_s1026" style="position:absolute;margin-left:470.05pt;margin-top:.75pt;width:521.25pt;height:138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" filled="f" strokecolor="#1f3763 [1604]" strokeweight="1pt">
                <v:stroke joinstyle="miter"/>
                <w10:wrap anchorx="margin"/>
              </v:roundrect>
            </w:pict>
          </mc:Fallback>
        </mc:AlternateContent>
      </w:r>
    </w:p>
    <w:p w14:paraId="21C7F410" w14:textId="73E60A0D" w:rsidR="003A11A5" w:rsidRDefault="001F28A5" w:rsidP="00F75031">
      <w:pPr>
        <w:widowControl w:val="0"/>
        <w:tabs>
          <w:tab w:val="left" w:pos="1800"/>
        </w:tabs>
        <w:spacing w:after="0" w:line="240" w:lineRule="auto"/>
        <w:jc w:val="center"/>
        <w:rPr>
          <w:rFonts w:ascii="Calibri" w:eastAsia="Times New Roman" w:hAnsi="Calibri" w:cs="Calibri"/>
          <w:color w:val="000000"/>
          <w:kern w:val="28"/>
          <w:sz w:val="24"/>
          <w:szCs w:val="24"/>
          <w:lang w:eastAsia="en-GB"/>
          <w14:cntxtAlts/>
        </w:rPr>
      </w:pPr>
      <w:r w:rsidRPr="001F28A5">
        <w:rPr>
          <w:rFonts w:ascii="Calibri" w:eastAsia="Times New Roman" w:hAnsi="Calibri" w:cs="Calibri"/>
          <w:color w:val="000000"/>
          <w:kern w:val="28"/>
          <w:sz w:val="24"/>
          <w:szCs w:val="24"/>
          <w:lang w:eastAsia="en-GB"/>
          <w14:cntxtAlts/>
        </w:rPr>
        <w:t xml:space="preserve">You can bring any medications that you no longer use to the </w:t>
      </w:r>
      <w:r>
        <w:rPr>
          <w:rFonts w:ascii="Calibri" w:eastAsia="Times New Roman" w:hAnsi="Calibri" w:cs="Calibri"/>
          <w:color w:val="000000"/>
          <w:kern w:val="28"/>
          <w:sz w:val="24"/>
          <w:szCs w:val="24"/>
          <w:lang w:eastAsia="en-GB"/>
          <w14:cntxtAlts/>
        </w:rPr>
        <w:t xml:space="preserve">UK </w:t>
      </w:r>
      <w:r w:rsidRPr="001F28A5">
        <w:rPr>
          <w:rFonts w:ascii="Calibri" w:eastAsia="Times New Roman" w:hAnsi="Calibri" w:cs="Calibri"/>
          <w:color w:val="000000"/>
          <w:kern w:val="28"/>
          <w:sz w:val="24"/>
          <w:szCs w:val="24"/>
          <w:lang w:eastAsia="en-GB"/>
          <w14:cntxtAlts/>
        </w:rPr>
        <w:t>pharmacy</w:t>
      </w:r>
    </w:p>
    <w:p w14:paraId="3F41C52E" w14:textId="71871B23" w:rsidR="001F28A5" w:rsidRPr="001F28A5" w:rsidRDefault="001F28A5" w:rsidP="00F75031">
      <w:pPr>
        <w:widowControl w:val="0"/>
        <w:tabs>
          <w:tab w:val="left" w:pos="1800"/>
        </w:tabs>
        <w:spacing w:after="0" w:line="240"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or Reception Office for safe disposal</w:t>
      </w:r>
    </w:p>
    <w:p w14:paraId="15A7F47D" w14:textId="3374DA8C" w:rsidR="001F28A5" w:rsidRPr="001F28A5" w:rsidRDefault="001F28A5" w:rsidP="00F75031">
      <w:pPr>
        <w:widowControl w:val="0"/>
        <w:tabs>
          <w:tab w:val="left" w:pos="1800"/>
        </w:tabs>
        <w:spacing w:after="0" w:line="240" w:lineRule="auto"/>
        <w:jc w:val="center"/>
        <w:rPr>
          <w:rFonts w:ascii="Calibri" w:eastAsia="Times New Roman" w:hAnsi="Calibri" w:cs="Calibri"/>
          <w:color w:val="000000"/>
          <w:kern w:val="28"/>
          <w:sz w:val="24"/>
          <w:szCs w:val="24"/>
          <w:lang w:eastAsia="en-GB"/>
          <w14:cntxtAlts/>
        </w:rPr>
      </w:pPr>
      <w:r w:rsidRPr="001F28A5">
        <w:rPr>
          <w:rFonts w:ascii="Calibri" w:eastAsia="Times New Roman" w:hAnsi="Calibri" w:cs="Calibri"/>
          <w:color w:val="000000"/>
          <w:kern w:val="28"/>
          <w:sz w:val="24"/>
          <w:szCs w:val="24"/>
          <w:lang w:eastAsia="en-GB"/>
          <w14:cntxtAlts/>
        </w:rPr>
        <w:t xml:space="preserve">Please remove personnel </w:t>
      </w:r>
      <w:r>
        <w:rPr>
          <w:rFonts w:ascii="Calibri" w:eastAsia="Times New Roman" w:hAnsi="Calibri" w:cs="Calibri"/>
          <w:color w:val="000000"/>
          <w:kern w:val="28"/>
          <w:sz w:val="24"/>
          <w:szCs w:val="24"/>
          <w:lang w:eastAsia="en-GB"/>
          <w14:cntxtAlts/>
        </w:rPr>
        <w:t xml:space="preserve">information </w:t>
      </w:r>
      <w:r w:rsidRPr="001F28A5">
        <w:rPr>
          <w:rFonts w:ascii="Calibri" w:eastAsia="Times New Roman" w:hAnsi="Calibri" w:cs="Calibri"/>
          <w:color w:val="000000"/>
          <w:kern w:val="28"/>
          <w:sz w:val="24"/>
          <w:szCs w:val="24"/>
          <w:lang w:eastAsia="en-GB"/>
          <w14:cntxtAlts/>
        </w:rPr>
        <w:t>labels from the outside packaging before</w:t>
      </w:r>
    </w:p>
    <w:p w14:paraId="6155100F" w14:textId="3B9D1025" w:rsidR="003A11A5" w:rsidRDefault="001F28A5" w:rsidP="00F75031">
      <w:pPr>
        <w:widowControl w:val="0"/>
        <w:tabs>
          <w:tab w:val="left" w:pos="2040"/>
          <w:tab w:val="left" w:pos="2070"/>
          <w:tab w:val="left" w:pos="4110"/>
        </w:tabs>
        <w:spacing w:after="120" w:line="285" w:lineRule="auto"/>
        <w:jc w:val="center"/>
        <w:rPr>
          <w:rFonts w:ascii="Calibri" w:eastAsia="Times New Roman" w:hAnsi="Calibri" w:cs="Calibri"/>
          <w:color w:val="000000"/>
          <w:kern w:val="28"/>
          <w:sz w:val="20"/>
          <w:szCs w:val="20"/>
          <w:lang w:eastAsia="en-GB"/>
          <w14:cntxtAlts/>
        </w:rPr>
      </w:pPr>
      <w:r>
        <w:rPr>
          <w:rFonts w:ascii="Calibri" w:eastAsia="Times New Roman" w:hAnsi="Calibri" w:cs="Calibri"/>
          <w:color w:val="000000"/>
          <w:kern w:val="28"/>
          <w:sz w:val="24"/>
          <w:szCs w:val="24"/>
          <w:lang w:eastAsia="en-GB"/>
          <w14:cntxtAlts/>
        </w:rPr>
        <w:t>g</w:t>
      </w:r>
      <w:r w:rsidRPr="001F28A5">
        <w:rPr>
          <w:rFonts w:ascii="Calibri" w:eastAsia="Times New Roman" w:hAnsi="Calibri" w:cs="Calibri"/>
          <w:color w:val="000000"/>
          <w:kern w:val="28"/>
          <w:sz w:val="24"/>
          <w:szCs w:val="24"/>
          <w:lang w:eastAsia="en-GB"/>
          <w14:cntxtAlts/>
        </w:rPr>
        <w:t xml:space="preserve">iving to a member of </w:t>
      </w:r>
      <w:r>
        <w:rPr>
          <w:rFonts w:ascii="Calibri" w:eastAsia="Times New Roman" w:hAnsi="Calibri" w:cs="Calibri"/>
          <w:color w:val="000000"/>
          <w:kern w:val="28"/>
          <w:sz w:val="24"/>
          <w:szCs w:val="24"/>
          <w:lang w:eastAsia="en-GB"/>
          <w14:cntxtAlts/>
        </w:rPr>
        <w:t xml:space="preserve">our </w:t>
      </w:r>
      <w:r w:rsidRPr="001F28A5">
        <w:rPr>
          <w:rFonts w:ascii="Calibri" w:eastAsia="Times New Roman" w:hAnsi="Calibri" w:cs="Calibri"/>
          <w:color w:val="000000"/>
          <w:kern w:val="28"/>
          <w:sz w:val="24"/>
          <w:szCs w:val="24"/>
          <w:lang w:eastAsia="en-GB"/>
          <w14:cntxtAlts/>
        </w:rPr>
        <w:t>staff</w:t>
      </w:r>
    </w:p>
    <w:p w14:paraId="56D7E290" w14:textId="22848064" w:rsidR="003A11A5" w:rsidRPr="001F28A5" w:rsidRDefault="001F28A5" w:rsidP="00F75031">
      <w:pPr>
        <w:widowControl w:val="0"/>
        <w:tabs>
          <w:tab w:val="left" w:pos="1560"/>
        </w:tabs>
        <w:spacing w:after="120" w:line="285" w:lineRule="auto"/>
        <w:jc w:val="center"/>
        <w:rPr>
          <w:rFonts w:ascii="Calibri" w:eastAsia="Times New Roman" w:hAnsi="Calibri" w:cs="Calibri"/>
          <w:color w:val="000000"/>
          <w:kern w:val="28"/>
          <w:sz w:val="24"/>
          <w:szCs w:val="24"/>
          <w:lang w:eastAsia="en-GB"/>
          <w14:cntxtAlts/>
        </w:rPr>
      </w:pPr>
      <w:r w:rsidRPr="001F28A5">
        <w:rPr>
          <w:rFonts w:ascii="Calibri" w:eastAsia="Times New Roman" w:hAnsi="Calibri" w:cs="Calibri"/>
          <w:color w:val="000000"/>
          <w:kern w:val="28"/>
          <w:sz w:val="24"/>
          <w:szCs w:val="24"/>
          <w:lang w:eastAsia="en-GB"/>
          <w14:cntxtAlts/>
        </w:rPr>
        <w:t>For further information on safe disposal of medicines, please contact the Mil Pharm Tech</w:t>
      </w:r>
    </w:p>
    <w:p w14:paraId="5152E598" w14:textId="503E33D9" w:rsidR="001F28A5" w:rsidRPr="00F75031" w:rsidRDefault="001F28A5" w:rsidP="00F75031">
      <w:pPr>
        <w:widowControl w:val="0"/>
        <w:tabs>
          <w:tab w:val="left" w:pos="1560"/>
        </w:tabs>
        <w:spacing w:after="120" w:line="285" w:lineRule="auto"/>
        <w:jc w:val="center"/>
        <w:rPr>
          <w:rFonts w:ascii="Calibri" w:eastAsia="Times New Roman" w:hAnsi="Calibri" w:cs="Calibri"/>
          <w:color w:val="1F3864" w:themeColor="accent1" w:themeShade="80"/>
          <w:kern w:val="28"/>
          <w:sz w:val="24"/>
          <w:szCs w:val="24"/>
          <w:lang w:eastAsia="en-GB"/>
          <w14:cntxtAlts/>
        </w:rPr>
      </w:pPr>
      <w:r w:rsidRPr="00F75031">
        <w:rPr>
          <w:rFonts w:ascii="Calibri" w:eastAsia="Times New Roman" w:hAnsi="Calibri" w:cs="Calibri"/>
          <w:color w:val="1F3864" w:themeColor="accent1" w:themeShade="80"/>
          <w:kern w:val="28"/>
          <w:sz w:val="24"/>
          <w:szCs w:val="24"/>
          <w:lang w:eastAsia="en-GB"/>
          <w14:cntxtAlts/>
        </w:rPr>
        <w:t>UK Medical Practice. UKStratCom-DMS-DPHC-MON-PharmT@mod.gov.uk</w:t>
      </w:r>
    </w:p>
    <w:p w14:paraId="67E9544D" w14:textId="5A7F7DA4" w:rsidR="00BB11FF" w:rsidRDefault="00550D4D" w:rsidP="00F75031">
      <w:pPr>
        <w:widowControl w:val="0"/>
        <w:tabs>
          <w:tab w:val="left" w:pos="5460"/>
          <w:tab w:val="left" w:pos="6795"/>
        </w:tabs>
        <w:spacing w:after="0" w:line="240" w:lineRule="auto"/>
        <w:rPr>
          <w:rFonts w:ascii="Calibri" w:eastAsia="Times New Roman" w:hAnsi="Calibri" w:cs="Calibri"/>
          <w:color w:val="000000"/>
          <w:kern w:val="28"/>
          <w:sz w:val="20"/>
          <w:szCs w:val="20"/>
          <w:lang w:eastAsia="en-GB"/>
          <w14:cntxtAlts/>
        </w:rPr>
      </w:pPr>
      <w:r>
        <w:rPr>
          <w:rFonts w:ascii="Calibri" w:eastAsia="Times New Roman" w:hAnsi="Calibri" w:cs="Calibri"/>
          <w:color w:val="000000"/>
          <w:kern w:val="28"/>
          <w:sz w:val="20"/>
          <w:szCs w:val="20"/>
          <w:lang w:eastAsia="en-GB"/>
          <w14:cntxtAlts/>
        </w:rPr>
        <w:tab/>
      </w:r>
      <w:r w:rsidR="00BB11FF">
        <w:rPr>
          <w:rFonts w:ascii="Calibri" w:eastAsia="Times New Roman" w:hAnsi="Calibri" w:cs="Calibri"/>
          <w:color w:val="000000"/>
          <w:kern w:val="28"/>
          <w:sz w:val="20"/>
          <w:szCs w:val="20"/>
          <w:lang w:eastAsia="en-GB"/>
          <w14:cntxtAlts/>
        </w:rPr>
        <w:tab/>
      </w:r>
    </w:p>
    <w:sectPr w:rsidR="00BB11FF" w:rsidSect="00C54AC8">
      <w:headerReference w:type="default" r:id="rId10"/>
      <w:pgSz w:w="11906" w:h="16838"/>
      <w:pgMar w:top="720" w:right="720" w:bottom="720" w:left="720" w:header="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E3094" w14:textId="77777777" w:rsidR="00B5609D" w:rsidRDefault="00B5609D" w:rsidP="00C32975">
      <w:pPr>
        <w:spacing w:after="0" w:line="240" w:lineRule="auto"/>
      </w:pPr>
      <w:r>
        <w:separator/>
      </w:r>
    </w:p>
  </w:endnote>
  <w:endnote w:type="continuationSeparator" w:id="0">
    <w:p w14:paraId="01D91968" w14:textId="77777777" w:rsidR="00B5609D" w:rsidRDefault="00B5609D" w:rsidP="00C32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24E0E" w14:textId="77777777" w:rsidR="00B5609D" w:rsidRDefault="00B5609D" w:rsidP="00C32975">
      <w:pPr>
        <w:spacing w:after="0" w:line="240" w:lineRule="auto"/>
      </w:pPr>
      <w:r>
        <w:separator/>
      </w:r>
    </w:p>
  </w:footnote>
  <w:footnote w:type="continuationSeparator" w:id="0">
    <w:p w14:paraId="04BBFC2A" w14:textId="77777777" w:rsidR="00B5609D" w:rsidRDefault="00B5609D" w:rsidP="00C32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624" w:type="dxa"/>
      <w:tblInd w:w="-585" w:type="dxa"/>
      <w:shd w:val="clear" w:color="auto" w:fill="7030A0"/>
      <w:tblLook w:val="04A0" w:firstRow="1" w:lastRow="0" w:firstColumn="1" w:lastColumn="0" w:noHBand="0" w:noVBand="1"/>
    </w:tblPr>
    <w:tblGrid>
      <w:gridCol w:w="11624"/>
    </w:tblGrid>
    <w:tr w:rsidR="00C54AC8" w14:paraId="44437C34" w14:textId="77777777" w:rsidTr="00C54AC8">
      <w:trPr>
        <w:trHeight w:val="1266"/>
      </w:trPr>
      <w:tc>
        <w:tcPr>
          <w:tcW w:w="11624" w:type="dxa"/>
          <w:shd w:val="clear" w:color="auto" w:fill="7030A0"/>
        </w:tcPr>
        <w:p w14:paraId="1A73443D" w14:textId="77777777" w:rsidR="00C54AC8" w:rsidRDefault="00C54AC8" w:rsidP="00C54AC8">
          <w:pPr>
            <w:jc w:val="center"/>
          </w:pPr>
        </w:p>
        <w:p w14:paraId="48D847B7" w14:textId="4B397E60" w:rsidR="00C54AC8" w:rsidRPr="00BD6281" w:rsidRDefault="00C54AC8" w:rsidP="00C54AC8">
          <w:pPr>
            <w:jc w:val="center"/>
            <w:rPr>
              <w:b/>
              <w:bCs/>
              <w:color w:val="FFFFFF" w:themeColor="background1"/>
              <w:sz w:val="36"/>
              <w:szCs w:val="36"/>
            </w:rPr>
          </w:pPr>
          <w:r w:rsidRPr="00BD6281">
            <w:rPr>
              <w:b/>
              <w:bCs/>
              <w:color w:val="FFFFFF" w:themeColor="background1"/>
              <w:sz w:val="36"/>
              <w:szCs w:val="36"/>
            </w:rPr>
            <w:t>SHAPE &amp; BRUSSELS MEDICAL PRACTICE</w:t>
          </w:r>
        </w:p>
        <w:p w14:paraId="00227086" w14:textId="2C44172A" w:rsidR="00C54AC8" w:rsidRPr="00C54AC8" w:rsidRDefault="00C54AC8" w:rsidP="00C54AC8">
          <w:pPr>
            <w:tabs>
              <w:tab w:val="left" w:pos="3645"/>
            </w:tabs>
          </w:pPr>
        </w:p>
      </w:tc>
    </w:tr>
  </w:tbl>
  <w:p w14:paraId="2ABB0A47" w14:textId="77777777" w:rsidR="00C54AC8" w:rsidRDefault="00C54A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07940"/>
    <w:multiLevelType w:val="hybridMultilevel"/>
    <w:tmpl w:val="7FF8A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1617CB"/>
    <w:multiLevelType w:val="hybridMultilevel"/>
    <w:tmpl w:val="06FE8AEE"/>
    <w:lvl w:ilvl="0" w:tplc="C9C88F2C">
      <w:start w:val="1"/>
      <w:numFmt w:val="decimal"/>
      <w:lvlText w:val="%1."/>
      <w:lvlJc w:val="left"/>
      <w:pPr>
        <w:ind w:left="5370" w:hanging="360"/>
      </w:pPr>
      <w:rPr>
        <w:rFonts w:hint="default"/>
      </w:rPr>
    </w:lvl>
    <w:lvl w:ilvl="1" w:tplc="08090019" w:tentative="1">
      <w:start w:val="1"/>
      <w:numFmt w:val="lowerLetter"/>
      <w:lvlText w:val="%2."/>
      <w:lvlJc w:val="left"/>
      <w:pPr>
        <w:ind w:left="6090" w:hanging="360"/>
      </w:pPr>
    </w:lvl>
    <w:lvl w:ilvl="2" w:tplc="0809001B" w:tentative="1">
      <w:start w:val="1"/>
      <w:numFmt w:val="lowerRoman"/>
      <w:lvlText w:val="%3."/>
      <w:lvlJc w:val="right"/>
      <w:pPr>
        <w:ind w:left="6810" w:hanging="180"/>
      </w:pPr>
    </w:lvl>
    <w:lvl w:ilvl="3" w:tplc="0809000F" w:tentative="1">
      <w:start w:val="1"/>
      <w:numFmt w:val="decimal"/>
      <w:lvlText w:val="%4."/>
      <w:lvlJc w:val="left"/>
      <w:pPr>
        <w:ind w:left="7530" w:hanging="360"/>
      </w:pPr>
    </w:lvl>
    <w:lvl w:ilvl="4" w:tplc="08090019" w:tentative="1">
      <w:start w:val="1"/>
      <w:numFmt w:val="lowerLetter"/>
      <w:lvlText w:val="%5."/>
      <w:lvlJc w:val="left"/>
      <w:pPr>
        <w:ind w:left="8250" w:hanging="360"/>
      </w:pPr>
    </w:lvl>
    <w:lvl w:ilvl="5" w:tplc="0809001B" w:tentative="1">
      <w:start w:val="1"/>
      <w:numFmt w:val="lowerRoman"/>
      <w:lvlText w:val="%6."/>
      <w:lvlJc w:val="right"/>
      <w:pPr>
        <w:ind w:left="8970" w:hanging="180"/>
      </w:pPr>
    </w:lvl>
    <w:lvl w:ilvl="6" w:tplc="0809000F" w:tentative="1">
      <w:start w:val="1"/>
      <w:numFmt w:val="decimal"/>
      <w:lvlText w:val="%7."/>
      <w:lvlJc w:val="left"/>
      <w:pPr>
        <w:ind w:left="9690" w:hanging="360"/>
      </w:pPr>
    </w:lvl>
    <w:lvl w:ilvl="7" w:tplc="08090019" w:tentative="1">
      <w:start w:val="1"/>
      <w:numFmt w:val="lowerLetter"/>
      <w:lvlText w:val="%8."/>
      <w:lvlJc w:val="left"/>
      <w:pPr>
        <w:ind w:left="10410" w:hanging="360"/>
      </w:pPr>
    </w:lvl>
    <w:lvl w:ilvl="8" w:tplc="0809001B" w:tentative="1">
      <w:start w:val="1"/>
      <w:numFmt w:val="lowerRoman"/>
      <w:lvlText w:val="%9."/>
      <w:lvlJc w:val="right"/>
      <w:pPr>
        <w:ind w:left="1113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1A5"/>
    <w:rsid w:val="00040896"/>
    <w:rsid w:val="001F28A5"/>
    <w:rsid w:val="00233818"/>
    <w:rsid w:val="002E1A05"/>
    <w:rsid w:val="00387F73"/>
    <w:rsid w:val="003A11A5"/>
    <w:rsid w:val="00437744"/>
    <w:rsid w:val="00550D4D"/>
    <w:rsid w:val="005B2DCF"/>
    <w:rsid w:val="00634367"/>
    <w:rsid w:val="00690D1F"/>
    <w:rsid w:val="0073315A"/>
    <w:rsid w:val="008147D3"/>
    <w:rsid w:val="00817F37"/>
    <w:rsid w:val="00A0519F"/>
    <w:rsid w:val="00AC44E7"/>
    <w:rsid w:val="00AC7CCF"/>
    <w:rsid w:val="00B5609D"/>
    <w:rsid w:val="00B66838"/>
    <w:rsid w:val="00B86F66"/>
    <w:rsid w:val="00BB11FF"/>
    <w:rsid w:val="00BD6281"/>
    <w:rsid w:val="00C32975"/>
    <w:rsid w:val="00C54AC8"/>
    <w:rsid w:val="00C863CE"/>
    <w:rsid w:val="00D21D07"/>
    <w:rsid w:val="00D66909"/>
    <w:rsid w:val="00DE649C"/>
    <w:rsid w:val="00E47339"/>
    <w:rsid w:val="00EC5F36"/>
    <w:rsid w:val="00F00547"/>
    <w:rsid w:val="00F2479F"/>
    <w:rsid w:val="00F75031"/>
    <w:rsid w:val="00FF5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883C0"/>
  <w15:chartTrackingRefBased/>
  <w15:docId w15:val="{7D46C208-D4C7-4950-8A3E-C51725908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1A5"/>
    <w:pPr>
      <w:ind w:left="720"/>
      <w:contextualSpacing/>
    </w:pPr>
  </w:style>
  <w:style w:type="character" w:styleId="Hyperlink">
    <w:name w:val="Hyperlink"/>
    <w:basedOn w:val="DefaultParagraphFont"/>
    <w:uiPriority w:val="99"/>
    <w:unhideWhenUsed/>
    <w:rsid w:val="00BB11FF"/>
    <w:rPr>
      <w:color w:val="0563C1" w:themeColor="hyperlink"/>
      <w:u w:val="single"/>
    </w:rPr>
  </w:style>
  <w:style w:type="character" w:styleId="UnresolvedMention">
    <w:name w:val="Unresolved Mention"/>
    <w:basedOn w:val="DefaultParagraphFont"/>
    <w:uiPriority w:val="99"/>
    <w:semiHidden/>
    <w:unhideWhenUsed/>
    <w:rsid w:val="00BB11FF"/>
    <w:rPr>
      <w:color w:val="605E5C"/>
      <w:shd w:val="clear" w:color="auto" w:fill="E1DFDD"/>
    </w:rPr>
  </w:style>
  <w:style w:type="paragraph" w:styleId="Header">
    <w:name w:val="header"/>
    <w:basedOn w:val="Normal"/>
    <w:link w:val="HeaderChar"/>
    <w:uiPriority w:val="99"/>
    <w:unhideWhenUsed/>
    <w:rsid w:val="00C32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975"/>
  </w:style>
  <w:style w:type="paragraph" w:styleId="Footer">
    <w:name w:val="footer"/>
    <w:basedOn w:val="Normal"/>
    <w:link w:val="FooterChar"/>
    <w:uiPriority w:val="99"/>
    <w:unhideWhenUsed/>
    <w:rsid w:val="00C32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975"/>
  </w:style>
  <w:style w:type="table" w:styleId="TableGrid">
    <w:name w:val="Table Grid"/>
    <w:basedOn w:val="TableNormal"/>
    <w:uiPriority w:val="39"/>
    <w:rsid w:val="00C54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2866">
      <w:bodyDiv w:val="1"/>
      <w:marLeft w:val="0"/>
      <w:marRight w:val="0"/>
      <w:marTop w:val="0"/>
      <w:marBottom w:val="0"/>
      <w:divBdr>
        <w:top w:val="none" w:sz="0" w:space="0" w:color="auto"/>
        <w:left w:val="none" w:sz="0" w:space="0" w:color="auto"/>
        <w:bottom w:val="none" w:sz="0" w:space="0" w:color="auto"/>
        <w:right w:val="none" w:sz="0" w:space="0" w:color="auto"/>
      </w:divBdr>
    </w:div>
    <w:div w:id="198477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2</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Fuller, Elizabeth Mrs (UKStratCom-DMS-DPHC-MON-PM)</dc:creator>
  <cp:keywords/>
  <dc:description/>
  <cp:lastModifiedBy>Fuller, Elizabeth Mrs (UKStratCom-DMS-DPHC-MON-PM)</cp:lastModifiedBy>
  <cp:revision>19</cp:revision>
  <dcterms:created xsi:type="dcterms:W3CDTF">2022-05-23T07:21:00Z</dcterms:created>
  <dcterms:modified xsi:type="dcterms:W3CDTF">2022-06-02T11:06:00Z</dcterms:modified>
</cp:coreProperties>
</file>